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widowControl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UNIVERSIDADE FEDERAL DE SERGIPE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right="902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(Colocar o nome do Departamento ou outra Instituição)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TERMO DE CONSENTIMENTO LIVRE E ESCLARECIDO -  TCLE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607"/>
        </w:tabs>
        <w:spacing w:after="60" w:before="60" w:lineRule="auto"/>
        <w:jc w:val="center"/>
        <w:rPr>
          <w:rFonts w:ascii="Calibri" w:cs="Calibri" w:eastAsia="Calibri" w:hAnsi="Calibri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607"/>
        </w:tabs>
        <w:spacing w:after="60" w:before="60" w:lineRule="auto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4000"/>
          <w:sz w:val="20"/>
          <w:szCs w:val="20"/>
          <w:vertAlign w:val="baseline"/>
          <w:rtl w:val="0"/>
        </w:rPr>
        <w:t xml:space="preserve">(Pesquisador: lembre-se que o TCLE é um convite! Preencha os campos abaixo e adeque a linguagem a depender das características dos participantes; antes de submeter ao CEP retire tudo que estiver em vermelho e certifique-se que a paginação segue o formato “1/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4000"/>
          <w:sz w:val="20"/>
          <w:szCs w:val="20"/>
          <w:vertAlign w:val="baseline"/>
          <w:rtl w:val="0"/>
        </w:rPr>
        <w:t xml:space="preserve">3”, 2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ff4000"/>
          <w:sz w:val="20"/>
          <w:szCs w:val="20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color w:val="ff4000"/>
          <w:sz w:val="20"/>
          <w:szCs w:val="20"/>
          <w:vertAlign w:val="baseline"/>
          <w:rtl w:val="0"/>
        </w:rPr>
        <w:t xml:space="preserve">3”, etc. Favor ajustar também o conteúdo do cabeçalho e rodapé)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 do Projeto: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0"/>
          <w:szCs w:val="20"/>
          <w:u w:val="none"/>
          <w:shd w:fill="auto" w:val="clear"/>
          <w:vertAlign w:val="baseline"/>
          <w:rtl w:val="0"/>
        </w:rPr>
        <w:t xml:space="preserve">(completar com o título igual ao submetido na Plataforma Brasil/PB)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Pesquisador Responsável: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0"/>
          <w:szCs w:val="20"/>
          <w:u w:val="none"/>
          <w:shd w:fill="auto" w:val="clear"/>
          <w:vertAlign w:val="baseline"/>
          <w:rtl w:val="0"/>
        </w:rPr>
        <w:t xml:space="preserve">(completar)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onde será realizada a pesquisa: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0"/>
          <w:szCs w:val="20"/>
          <w:u w:val="none"/>
          <w:shd w:fill="auto" w:val="clear"/>
          <w:vertAlign w:val="baseline"/>
          <w:rtl w:val="0"/>
        </w:rPr>
        <w:t xml:space="preserve">(completar)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708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425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Você está sendo convidado(a) a participar como voluntário(a) desta pesquisa porque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ff4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2"/>
          <w:szCs w:val="22"/>
          <w:u w:val="none"/>
          <w:shd w:fill="auto" w:val="clear"/>
          <w:vertAlign w:val="baseline"/>
          <w:rtl w:val="0"/>
        </w:rPr>
        <w:t xml:space="preserve">apresentar o motivo pelo qual o indivíduo está sendo convidado)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Sua contribuição é muito importante, mas não deve participar contra a sua vontade.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 pesquisa será realizada porque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ff4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2"/>
          <w:szCs w:val="22"/>
          <w:u w:val="none"/>
          <w:shd w:fill="auto" w:val="clear"/>
          <w:vertAlign w:val="baseline"/>
          <w:rtl w:val="0"/>
        </w:rPr>
        <w:t xml:space="preserve">(apresentar a justificativa para a realização da pesquisa)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objetivos dessa pesquisa são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2"/>
          <w:szCs w:val="22"/>
          <w:u w:val="none"/>
          <w:shd w:fill="auto" w:val="clear"/>
          <w:vertAlign w:val="baseline"/>
          <w:rtl w:val="0"/>
        </w:rPr>
        <w:t xml:space="preserve">(descrever os objetivos da pesquisa)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participantes da pesquisa são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2"/>
          <w:szCs w:val="22"/>
          <w:u w:val="none"/>
          <w:shd w:fill="auto" w:val="clear"/>
          <w:vertAlign w:val="baseline"/>
          <w:rtl w:val="0"/>
        </w:rPr>
        <w:t xml:space="preserve">(especificar qual será a população alvo da pesquisa, o número de participantes, e os grupos; se houver grupo controle, explique porque isso é necessário)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425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Antes de decidir, é importante que entenda todos os procedimentos, os possíveis benefícios, riscos e desconfortos envolvidos nesta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60" w:lineRule="auto"/>
        <w:ind w:left="0" w:right="0" w:firstLine="425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qualquer momento, antes, durante e depois da pesquisa, você poderá solicitar mais esclarecimentos, recusar-se ou desistir de participar sem ser prejudicado, penalizado ou responsabilizado de nenhuma forma. Caso você já esteja em tratamento e não queira participar, você não será penalizado por isso </w:t>
      </w:r>
      <w:r w:rsidDel="00000000" w:rsidR="00000000" w:rsidRPr="00000000">
        <w:rPr>
          <w:rFonts w:ascii="Calibri" w:cs="Calibri" w:eastAsia="Calibri" w:hAnsi="Calibri"/>
          <w:color w:val="ff4000"/>
          <w:sz w:val="22"/>
          <w:szCs w:val="22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color w:val="ff4000"/>
          <w:sz w:val="22"/>
          <w:szCs w:val="22"/>
          <w:vertAlign w:val="baseline"/>
          <w:rtl w:val="0"/>
        </w:rPr>
        <w:t xml:space="preserve">Pesquisador: para pesquisas que envolvam tratamento experimental, incluir também: “Caso não queria mais participar da pesquisa, você ainda terá direito de receber o tratamento do patrocinador ou investigador, caso o tratamento se mostre benéfico a sua saúde segundo avaliação do seu médico”).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ind w:left="0" w:right="0" w:firstLine="425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Rule="auto"/>
        <w:ind w:left="0" w:right="0" w:firstLine="425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Em caso de dúvidas sobre a pesquisa, você poderá entrar em contato com o pesquisador responsável ___________________________________ </w:t>
      </w:r>
      <w:r w:rsidDel="00000000" w:rsidR="00000000" w:rsidRPr="00000000">
        <w:rPr>
          <w:rFonts w:ascii="Calibri" w:cs="Calibri" w:eastAsia="Calibri" w:hAnsi="Calibri"/>
          <w:b w:val="1"/>
          <w:color w:val="ff4000"/>
          <w:sz w:val="22"/>
          <w:szCs w:val="22"/>
          <w:vertAlign w:val="baseline"/>
          <w:rtl w:val="0"/>
        </w:rPr>
        <w:t xml:space="preserve">(nome)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nos telefones ____________, celular _____________ </w:t>
      </w:r>
      <w:r w:rsidDel="00000000" w:rsidR="00000000" w:rsidRPr="00000000">
        <w:rPr>
          <w:rFonts w:ascii="Calibri" w:cs="Calibri" w:eastAsia="Calibri" w:hAnsi="Calibri"/>
          <w:b w:val="1"/>
          <w:color w:val="ff4000"/>
          <w:sz w:val="22"/>
          <w:szCs w:val="22"/>
          <w:vertAlign w:val="baseline"/>
          <w:rtl w:val="0"/>
        </w:rPr>
        <w:t xml:space="preserve">(incluir fixo e celular), endereço  institucional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______________________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e e-mail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 _____________________(</w:t>
      </w:r>
      <w:r w:rsidDel="00000000" w:rsidR="00000000" w:rsidRPr="00000000">
        <w:rPr>
          <w:rFonts w:ascii="Calibri" w:cs="Calibri" w:eastAsia="Calibri" w:hAnsi="Calibri"/>
          <w:b w:val="1"/>
          <w:color w:val="ff4000"/>
          <w:sz w:val="22"/>
          <w:szCs w:val="22"/>
          <w:vertAlign w:val="baseline"/>
          <w:rtl w:val="0"/>
        </w:rPr>
        <w:t xml:space="preserve">se necessário, inserir dados de outros pesquisadores envolvidos).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ind w:left="0" w:right="0" w:firstLine="425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ind w:left="0" w:right="0" w:firstLine="425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Este estudo foi aprovado pelo Comitê de Ética em Pesquisa (CEP) da Universidade Federal de Sergipe. “O CEP é um colegiado interdisciplinar e independente, de relevância pública, de caráter consultivo, deliberativo e educativo, criado para defender os interesses dos participantes da pesquisa em sua integridade e dignidade e para contribuir no desenvolvimento da pesquisa dentro de padrões éticos” (Resolução CNS nº 466/2012, VII. 2).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60" w:before="0" w:lineRule="auto"/>
        <w:ind w:left="0" w:right="0" w:firstLine="425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Caso você tenha dúvidas sobre a aprovação do estudo, seus direitos ou se estiver insatisfeito com este estudo, entre em contato com 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Comitê de Ética em Pesquisa das Áreas de Humanidades (CEP Humanidades) da Universidade Federal de Sergipe, situado na Cidade Universitária Prof. José Aloísio de Campos, Avenida Marcelo Deda Chagas, s/n, Bairro: Rosa Elze - São Cristóvão/SE CEP: 49.107-230. Contato por e-mail: </w:t>
      </w:r>
      <w:hyperlink r:id="rId7">
        <w:r w:rsidDel="00000000" w:rsidR="00000000" w:rsidRPr="00000000">
          <w:rPr>
            <w:rFonts w:ascii="Calibri" w:cs="Calibri" w:eastAsia="Calibri" w:hAnsi="Calibri"/>
            <w:rtl w:val="0"/>
          </w:rPr>
          <w:t xml:space="preserve">cepchs@academico.ufs.br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.Telefone: (79) 3194-7057 e horários para contato – Segunda a Sexta-feira das 08h às 12h.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425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Todas as informações coletadas neste estudo serão confidenciais (seu nome jamais será divulgado) e utilizadas apenas para esta pesquisa. Somente nós, o pesquisador responsável e/ou equipe de pesquisa, teremos conhecimento de sua identidade e nos comprometemos a mantê-la em sigilo.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4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maiores informações sobre os direitos dos participantes de pesquisa, leia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Cartilha dos Direitos dos Participantes de Pesquisa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elaborada pela Comissão Nacional de Ética em Pesquisa (Conep), que está disponível no site: </w:t>
      </w:r>
      <w:hyperlink r:id="rId8">
        <w:r w:rsidDel="00000000" w:rsidR="00000000" w:rsidRPr="00000000">
          <w:rPr>
            <w:rFonts w:ascii="Calibri" w:cs="Calibri" w:eastAsia="Calibri" w:hAnsi="Calibri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http://conselho.saude.gov.br/images/comissoes/conep/img/boletins/Cartilha_Direitos_Participantes_de_Pesquisa_2020.pdf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708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Caso você concorde e aceite participar desta pesquisa, deverá rubricar todas as páginas deste termo e assinar a última página, nas duas vias. Eu, o pesquisador responsável, farei a mesma coisa, ou seja, rubricarei todas as páginas e assinarei a última página. Uma das vias ficará com você para consultar sempre que necessário.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708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QUE VOCÊ PRECISA SABER: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QUE FORMA VOCÊ VAI PARTICIPAR DESTA PESQUISA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2"/>
          <w:szCs w:val="22"/>
          <w:u w:val="none"/>
          <w:shd w:fill="auto" w:val="clear"/>
          <w:vertAlign w:val="baseline"/>
          <w:rtl w:val="0"/>
        </w:rPr>
        <w:t xml:space="preserve">explicar em LINGUAGEM ACESSÍVEL TODOS os procedimentos a serem realizados na pesquisa de forma que o participante possa entender: procedimentos, questionários, entrevistas, testes, exames, quanto tempo será necessário para a participação, quantas visitas, detalhes sobre randomização se pertinente, etc.; no caso de haver coleta de material biológico, deve ser informado o tipo de material, como e quem irá coletar o material, o motivo, o que será feito com o material biológico após a utilização (será descartado? armazenado?). Se o material for armazenado, isto deverá ser citado no TCLE, com a informação de que caso seja utilizado posteriormente em um novo projeto o participante será contatado para solicitação de nova permissão)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RISCOS EM PARTICIPAR DA PESQUISA: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2"/>
          <w:szCs w:val="22"/>
          <w:u w:val="none"/>
          <w:shd w:fill="auto" w:val="clear"/>
          <w:vertAlign w:val="baseline"/>
          <w:rtl w:val="0"/>
        </w:rPr>
        <w:t xml:space="preserve">(descrever detalhadamente os possíveis riscos, prejuízos, desconforto, lesões que podem ser provocados pela pesquisa ao participante, mesmo que mínimos como, por exemplo, constrangimento e cansaço. Segundo a CONEP não há pesquisas sem risco. Note que este item diz respeito aos riscos ao participante da pesquisa e não riscos da pesquisa não ocorrer ou não ser concluída)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BENEFÍCIOS EM PARTICIPAR DA PESQUISA: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2"/>
          <w:szCs w:val="22"/>
          <w:u w:val="none"/>
          <w:shd w:fill="auto" w:val="clear"/>
          <w:vertAlign w:val="baseline"/>
          <w:rtl w:val="0"/>
        </w:rPr>
        <w:t xml:space="preserve">(descrever os benefícios esperados: benefícios diretos para o participante, como por exemplo, benefícios referentes aos procedimentos realizados, acesso a resultados de exames, etc.; e/ou benefícios indiretos, para a sociedade, como avanço no conhecimento sobre o que está sendo pesquisado e justificar a ausência de benefício direto ao participante de pesquisa)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 DE ACOMPANHAMENTO DO TRATAMENTO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ff4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2"/>
          <w:szCs w:val="22"/>
          <w:u w:val="none"/>
          <w:shd w:fill="auto" w:val="clear"/>
          <w:vertAlign w:val="baseline"/>
          <w:rtl w:val="0"/>
        </w:rPr>
        <w:t xml:space="preserve">incluir somente se houver acompanhamento dos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2"/>
          <w:szCs w:val="22"/>
          <w:u w:val="none"/>
          <w:shd w:fill="auto" w:val="clear"/>
          <w:vertAlign w:val="baseline"/>
          <w:rtl w:val="0"/>
        </w:rPr>
        <w:t xml:space="preserve">participantes. Descreva como será, bem como de que forma os possíveis riscos decorrentes da pesquisa serão tratados)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MÉTODOS ALTERNATIVOS DE TRATAMENTO E/OU TRATAMENTO PADRÃO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2"/>
          <w:szCs w:val="22"/>
          <w:u w:val="none"/>
          <w:shd w:fill="auto" w:val="clear"/>
          <w:vertAlign w:val="baseline"/>
          <w:rtl w:val="0"/>
        </w:rPr>
        <w:t xml:space="preserve">(incluir somente em caso de pesquisa que envolve tratamento, especificando se existem métodos alternativos de tratamento e, sendo o caso, descrevê-los. O participante deve ser informado que há alternativas de tratamento e que a participação na pesquisa para um tratamento experimental oferece os riscos apontados no item “Riscos em participar da pesquisa”).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PRIVACIDADE E CONFIDENCIALIDADE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2"/>
          <w:szCs w:val="22"/>
          <w:u w:val="none"/>
          <w:shd w:fill="auto" w:val="clear"/>
          <w:vertAlign w:val="baseline"/>
          <w:rtl w:val="0"/>
        </w:rPr>
        <w:t xml:space="preserve">(explicar aqui que os dados dos participantes – dados clínicos, gravações de voz, imagens ou respostas de questionários - serão utilizados em publicações científicas de forma que serão garantidas a privacidade e a confidencialidade, não permitindo a identificação do participante)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ACESSO A RESULTADOS DA PESQUISA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2"/>
          <w:szCs w:val="22"/>
          <w:u w:val="none"/>
          <w:shd w:fill="auto" w:val="clear"/>
          <w:vertAlign w:val="baseline"/>
          <w:rtl w:val="0"/>
        </w:rPr>
        <w:t xml:space="preserve">(incluir a informação de que o participante tem o direito, caso solicite, a ter acesso aos resultados da pesquisa ou, quando for o caso, resultados de exames realizados)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CUSTOS ENVOLVIDOS PELA PARTICIPAÇÃO DA PESQUISA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2"/>
          <w:szCs w:val="22"/>
          <w:u w:val="single"/>
          <w:shd w:fill="auto" w:val="clear"/>
          <w:vertAlign w:val="baseline"/>
          <w:rtl w:val="0"/>
        </w:rPr>
        <w:t xml:space="preserve">você não terá custos para participar desta pesquisa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2"/>
          <w:szCs w:val="22"/>
          <w:u w:val="none"/>
          <w:shd w:fill="auto" w:val="clear"/>
          <w:vertAlign w:val="baseline"/>
          <w:rtl w:val="0"/>
        </w:rPr>
        <w:t xml:space="preserve">; se você tiver gastos com exames, transporte e alimentação, inclusive de seu acompanhante (se necessário), eles serão reembolsados pelo pesquisador. A pesquisa também não envolve compensações financeiras, ou seja, você não poderá receber pagamento para participar.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DANOS E INDENIZAÇÕES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2"/>
          <w:szCs w:val="22"/>
          <w:u w:val="none"/>
          <w:shd w:fill="auto" w:val="clear"/>
          <w:vertAlign w:val="baseline"/>
          <w:rtl w:val="0"/>
        </w:rPr>
        <w:t xml:space="preserve">Se lhe ocorrer qualquer problema ou dano pessoal durante a pesquisa, lhe será garantido o direito à assistência médica imediata, integral e gratuita, às custas do pesquisador responsável,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2"/>
          <w:szCs w:val="22"/>
          <w:highlight w:val="white"/>
          <w:u w:val="none"/>
          <w:vertAlign w:val="baseline"/>
          <w:rtl w:val="0"/>
        </w:rPr>
        <w:t xml:space="preserve">com possibilidade de indenização caso o dano for decorrente da pesquisa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4"/>
          <w:szCs w:val="24"/>
          <w:highlight w:val="white"/>
          <w:u w:val="none"/>
          <w:vertAlign w:val="baseline"/>
          <w:rtl w:val="0"/>
        </w:rPr>
        <w:t xml:space="preserve">(através de vias judiciais Código Civil, Lei 10.406/2002, Artigos 927 a 954)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i w:val="1"/>
          <w:smallCaps w:val="0"/>
          <w:strike w:val="0"/>
          <w:color w:val="ff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Consentimento do participante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abaixo assinado, declaro que concordo em participar desse estudo como voluntário(a). Fui informado(a) e esclarecido(a) sobre o objetivo desta pesquisa, li, ou foram lidos para mim, os procedimentos envolvidos, os possíveis riscos e benefícios da minha participação e esclareci todas as minhas dúvidas.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709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Sei que posso me recusar a participar e retirar meu consentimento a qualquer momento, sem que isto me cause qualquer prejuízo, penalidade ou responsabilidade. Autorizo o uso dos meus dados de pesquisa sem que a minha identidade seja divulgada.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709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Recebi uma via deste documento com todas as páginas rubricadas e a última assinada por mim e pelo Pesquisador Responsável.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do(a) participante:______________________________________________________________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Assinatura: _______________________________________ local e data:________________________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Declaração do pesquisador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60" w:before="60" w:lineRule="auto"/>
        <w:ind w:left="0" w:right="0" w:firstLine="708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Declaro que obtive de forma apropriada, esclarecida e voluntária o Consentimento Livre e Esclarecido deste participante para a participação neste estudo. Entreguei uma via deste documento com todas as páginas rubricadas e a última assinada por mim ao participante e declaro que me comprometo a cumprir todos os termos aqui descritos.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 Pesquisador Responsável: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Assinatura: ________________________________________ Local/data:________________________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 auxiliar de pesquisa/testemunha quando aplicável: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Assinatura: _________________________________________ Local/data:_______________________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2"/>
          <w:szCs w:val="22"/>
          <w:u w:val="none"/>
          <w:shd w:fill="auto" w:val="clear"/>
          <w:vertAlign w:val="baseline"/>
          <w:rtl w:val="0"/>
        </w:rPr>
        <w:t xml:space="preserve">(Os campos para assinatura devem ser uma continuidade do TCLE e não vir em folha separada; favor ajustar a paginação para que isso não ocorra)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660.0" w:type="dxa"/>
        <w:jc w:val="center"/>
        <w:tblLayout w:type="fixed"/>
        <w:tblLook w:val="0000"/>
      </w:tblPr>
      <w:tblGrid>
        <w:gridCol w:w="2660"/>
        <w:tblGridChange w:id="0">
          <w:tblGrid>
            <w:gridCol w:w="26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Assinatura Datiloscópica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quando não alfabetizado)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1134" w:top="1134" w:left="1133.8582677165355" w:right="707.0078740157493" w:header="510.236220472441" w:footer="510.2362204724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c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tbl>
    <w:tblPr>
      <w:tblStyle w:val="Table2"/>
      <w:tblW w:w="10134.0" w:type="dxa"/>
      <w:jc w:val="right"/>
      <w:tblLayout w:type="fixed"/>
      <w:tblLook w:val="0000"/>
    </w:tblPr>
    <w:tblGrid>
      <w:gridCol w:w="5819"/>
      <w:gridCol w:w="2006"/>
      <w:gridCol w:w="2309"/>
      <w:tblGridChange w:id="0">
        <w:tblGrid>
          <w:gridCol w:w="5819"/>
          <w:gridCol w:w="2006"/>
          <w:gridCol w:w="2309"/>
        </w:tblGrid>
      </w:tblGridChange>
    </w:tblGrid>
    <w:tr>
      <w:trPr>
        <w:cantSplit w:val="0"/>
        <w:tblHeader w:val="0"/>
      </w:trPr>
      <w:tc>
        <w:tcPr>
          <w:tcBorders>
            <w:right w:color="00000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c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c00000"/>
              <w:sz w:val="20"/>
              <w:szCs w:val="20"/>
              <w:u w:val="none"/>
              <w:shd w:fill="auto" w:val="clear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c00000"/>
              <w:sz w:val="20"/>
              <w:szCs w:val="20"/>
              <w:u w:val="none"/>
              <w:shd w:fill="auto" w:val="clear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subscript"/>
              <w:rtl w:val="0"/>
            </w:rPr>
            <w:t xml:space="preserve">Rubrica do Pesquisador Principal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subscript"/>
              <w:rtl w:val="0"/>
            </w:rPr>
            <w:t xml:space="preserve">Rubrica do(a) Participante da Pesquisa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B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spacing w:after="240" w:before="240" w:line="360" w:lineRule="auto"/>
      <w:ind w:left="-1695" w:right="-1129.7244094488178" w:firstLine="561.1417322834645"/>
      <w:jc w:val="both"/>
      <w:rPr/>
    </w:pPr>
    <w:r w:rsidDel="00000000" w:rsidR="00000000" w:rsidRPr="00000000">
      <w:rPr>
        <w:rFonts w:ascii="Arial" w:cs="Arial" w:eastAsia="Arial" w:hAnsi="Arial"/>
        <w:b w:val="1"/>
      </w:rPr>
      <w:drawing>
        <wp:inline distB="0" distT="0" distL="0" distR="0">
          <wp:extent cx="7553325" cy="21858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325" cy="2185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hd w:color="auto" w:fill="ffffff" w:val="clear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eastAsia="Times New Roman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Arial" w:cs="Arial" w:eastAsia="Times New Roman" w:hAnsi="Arial"/>
      <w:b w:val="1"/>
      <w:bCs w:val="1"/>
      <w:color w:val="ff0000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autoSpaceDE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Arial" w:cs="Arial" w:eastAsia="Times New Roman" w:hAnsi="Arial"/>
      <w:b w:val="1"/>
      <w:bCs w:val="1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widowControl w:val="1"/>
      <w:numPr>
        <w:ilvl w:val="4"/>
        <w:numId w:val="1"/>
      </w:numPr>
      <w:shd w:color="auto" w:fill="ffffff" w:val="clear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cs="Arial" w:eastAsia="Times New Roman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1"/>
      <w:numPr>
        <w:ilvl w:val="5"/>
        <w:numId w:val="1"/>
      </w:numPr>
      <w:tabs>
        <w:tab w:val="left" w:leader="none" w:pos="540"/>
      </w:tabs>
      <w:suppressAutoHyphens w:val="0"/>
      <w:autoSpaceDE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rFonts w:ascii="Arial" w:cs="Arial" w:eastAsia="Times New Roman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eastAsia="Calibri" w:hAnsi="Wingdings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Arial" w:cs="Arial" w:eastAsia="Times New Roman" w:hAnsi="Arial" w:hint="default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Arial" w:cs="Arial" w:eastAsia="Times New Roman" w:hAnsi="Arial" w:hint="default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Arial" w:cs="Arial" w:eastAsia="Times New Roman" w:hAnsi="Arial" w:hint="default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Arial" w:cs="Arial" w:eastAsia="Times New Roman" w:hAnsi="Arial" w:hint="default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Arial" w:cs="Arial" w:eastAsia="Times New Roman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Arial" w:cs="Arial" w:eastAsia="Times New Roman" w:hAnsi="Arial" w:hint="default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Arial" w:cs="Arial" w:eastAsia="Times New Roman" w:hAnsi="Arial" w:hint="default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Arial" w:cs="Arial" w:eastAsia="Times New Roman" w:hAnsi="Arial" w:hint="default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cs="Symbol" w:hAnsi="Symbol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Arial" w:cs="Arial" w:eastAsia="Times New Roman" w:hAnsi="Arial" w:hint="default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Symbol" w:cs="Symbol" w:hAnsi="Symbol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Wingdings" w:cs="Wingdings" w:hAnsi="Wingdings" w:hint="default"/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Arial" w:cs="Arial" w:eastAsia="Times New Roman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4">
    <w:name w:val="WW8Num21z4"/>
    <w:next w:val="WW8Num21z4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Arial" w:cs="Arial" w:eastAsia="Times New Roman" w:hAnsi="Arial" w:hint="default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4">
    <w:name w:val="WW8Num24z4"/>
    <w:next w:val="WW8Num24z4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Times New Roman" w:cs="Times New Roman" w:hAnsi="Times New Roman" w:hint="default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Symbol" w:cs="Symbol" w:hAnsi="Symbol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9z2">
    <w:name w:val="WW8Num29z2"/>
    <w:next w:val="WW8Num2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rFonts w:ascii="Wingdings" w:cs="Wingdings" w:hAnsi="Wingdings" w:hint="default"/>
      <w:b w:val="1"/>
      <w:i w:val="0"/>
      <w:color w:val="ff0000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4">
    <w:name w:val="WW8Num30z4"/>
    <w:next w:val="WW8Num30z4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strike w:val="0"/>
      <w:dstrike w:val="0"/>
      <w:color w:val="000000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Ênfaseforte">
    <w:name w:val="Ênfase forte"/>
    <w:next w:val="Ênfase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">
    <w:name w:val="a"/>
    <w:basedOn w:val="Fonteparág.padrão"/>
    <w:next w:val="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visitado">
    <w:name w:val="Link da internet visitado"/>
    <w:next w:val="Linkdainternet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val="und"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mbria" w:cs="Cambria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val="und"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Char">
    <w:name w:val="Body Text Char"/>
    <w:next w:val="BodyText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val="und"/>
    </w:rPr>
  </w:style>
  <w:style w:type="character" w:styleId="TitleChar">
    <w:name w:val="Title Char"/>
    <w:next w:val="TitleChar"/>
    <w:autoRedefine w:val="0"/>
    <w:hidden w:val="0"/>
    <w:qFormat w:val="0"/>
    <w:rPr>
      <w:rFonts w:ascii="Cambria" w:cs="Cambria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val="und"/>
    </w:rPr>
  </w:style>
  <w:style w:type="character" w:styleId="SubtitleChar">
    <w:name w:val="Subtitle Char"/>
    <w:next w:val="SubtitleChar"/>
    <w:autoRedefine w:val="0"/>
    <w:hidden w:val="0"/>
    <w:qFormat w:val="0"/>
    <w:rPr>
      <w:rFonts w:ascii="Cambria" w:cs="Cambria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val="und"/>
    </w:rPr>
  </w:style>
  <w:style w:type="character" w:styleId="HeaderChar">
    <w:name w:val="Header Char"/>
    <w:next w:val="Header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val="und"/>
    </w:rPr>
  </w:style>
  <w:style w:type="character" w:styleId="FooterChar">
    <w:name w:val="Footer Char"/>
    <w:next w:val="Footer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val="und"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val="und"/>
    </w:rPr>
  </w:style>
  <w:style w:type="character" w:styleId="DocumentMapChar">
    <w:name w:val="Document Map Char"/>
    <w:next w:val="DocumentMapChar"/>
    <w:autoRedefine w:val="0"/>
    <w:hidden w:val="0"/>
    <w:qFormat w:val="0"/>
    <w:rPr>
      <w:rFonts w:ascii="Times New Roman" w:cs="Times New Roman" w:hAnsi="Times New Roman"/>
      <w:w w:val="100"/>
      <w:position w:val="-1"/>
      <w:sz w:val="2"/>
      <w:szCs w:val="2"/>
      <w:effect w:val="none"/>
      <w:vertAlign w:val="baseline"/>
      <w:cs w:val="0"/>
      <w:em w:val="none"/>
      <w:lang w:bidi="ar-SA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val="und"/>
    </w:rPr>
  </w:style>
  <w:style w:type="character" w:styleId="Númerodepágina">
    <w:name w:val="Número de página"/>
    <w:next w:val="Númerodepágina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basedOn w:val="Fonteparág.padrão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SubtítuloChar">
    <w:name w:val="Subtítulo Char"/>
    <w:next w:val="SubtítuloChar"/>
    <w:autoRedefine w:val="0"/>
    <w:hidden w:val="0"/>
    <w:qFormat w:val="0"/>
    <w:rPr>
      <w:b w:val="1"/>
      <w:w w:val="100"/>
      <w:position w:val="-1"/>
      <w:sz w:val="32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36"/>
      <w:szCs w:val="24"/>
      <w:effect w:val="none"/>
      <w:vertAlign w:val="baseline"/>
      <w:cs w:val="0"/>
      <w:em w:val="none"/>
      <w:lang w:bidi="ar-SA" w:eastAsia="und" w:val="und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otextorecuado">
    <w:name w:val="Corpo do texto recuado"/>
    <w:basedOn w:val="Normal"/>
    <w:next w:val="Corpodotextorecuado"/>
    <w:autoRedefine w:val="0"/>
    <w:hidden w:val="0"/>
    <w:qFormat w:val="0"/>
    <w:pPr>
      <w:widowControl w:val="1"/>
      <w:suppressAutoHyphens w:val="0"/>
      <w:bidi w:val="0"/>
      <w:spacing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Graphite Light" w:cs="Graphite Light" w:eastAsia="Times New Roman" w:hAnsi="Graphite Light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widowControl w:val="1"/>
      <w:suppressAutoHyphens w:val="0"/>
      <w:bidi w:val="0"/>
      <w:spacing w:line="1" w:lineRule="atLeast"/>
      <w:ind w:left="0" w:right="0" w:leftChars="-1" w:rightChars="0" w:firstLine="708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bidi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pítulo">
    <w:name w:val="Cap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Título">
    <w:name w:val="WW-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widowControl w:val="1"/>
      <w:suppressAutoHyphens w:val="0"/>
      <w:bidi w:val="0"/>
      <w:spacing w:line="1" w:lineRule="atLeast"/>
      <w:ind w:left="0" w:right="0" w:leftChars="-1" w:rightChars="0" w:firstLine="126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widowControl w:val="1"/>
      <w:suppressAutoHyphens w:val="0"/>
      <w:bidi w:val="0"/>
      <w:spacing w:line="1" w:lineRule="atLeast"/>
      <w:ind w:left="709" w:right="0" w:leftChars="-1" w:rightChars="0" w:firstLine="1134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widowControl w:val="1"/>
      <w:suppressAutoHyphens w:val="0"/>
      <w:bidi w:val="0"/>
      <w:spacing w:after="120" w:before="0" w:line="360" w:lineRule="auto"/>
      <w:ind w:left="0" w:right="556" w:leftChars="-1" w:rightChars="0" w:firstLine="14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Corpodotexto"/>
    <w:next w:val="Conteúdodoquadr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widowControl w:val="1"/>
      <w:suppressAutoHyphens w:val="0"/>
      <w:bidi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Partesuperior-zdoformulário">
    <w:name w:val="Parte superior-z do formulário"/>
    <w:basedOn w:val="Normal"/>
    <w:next w:val="Normal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1" w:sz="6" w:val="single"/>
        <w:right w:color="000000" w:space="0" w:sz="0" w:val="none"/>
      </w:pBd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Normal1">
    <w:name w:val="Normal1"/>
    <w:basedOn w:val="Normal"/>
    <w:next w:val="Normal1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itlePage">
    <w:name w:val="TitlePage"/>
    <w:next w:val="TitlePage"/>
    <w:autoRedefine w:val="0"/>
    <w:hidden w:val="0"/>
    <w:qFormat w:val="0"/>
    <w:pPr>
      <w:widowControl w:val="1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spacing w:val="-2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Protocolo">
    <w:name w:val="Protocolo"/>
    <w:basedOn w:val="Normal"/>
    <w:next w:val="Protocolo"/>
    <w:autoRedefine w:val="0"/>
    <w:hidden w:val="0"/>
    <w:qFormat w:val="0"/>
    <w:pPr>
      <w:widowControl w:val="1"/>
      <w:suppressAutoHyphens w:val="0"/>
      <w:bidi w:val="0"/>
      <w:spacing w:line="36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BodyText10">
    <w:name w:val="BodyText10"/>
    <w:next w:val="BodyText10"/>
    <w:autoRedefine w:val="0"/>
    <w:hidden w:val="0"/>
    <w:qFormat w:val="0"/>
    <w:pPr>
      <w:widowControl w:val="1"/>
      <w:suppressAutoHyphens w:val="0"/>
      <w:bidi w:val="0"/>
      <w:spacing w:after="20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Bodytext">
    <w:name w:val="Bodytext"/>
    <w:basedOn w:val="Normal"/>
    <w:next w:val="Bodytext"/>
    <w:autoRedefine w:val="0"/>
    <w:hidden w:val="0"/>
    <w:qFormat w:val="0"/>
    <w:pPr>
      <w:widowControl w:val="1"/>
      <w:suppressAutoHyphens w:val="0"/>
      <w:bidi w:val="0"/>
      <w:spacing w:after="200" w:before="0" w:line="30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n-GB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evisão">
    <w:name w:val="Revisão"/>
    <w:next w:val="Revis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ep@academico.ufs.br" TargetMode="External"/><Relationship Id="rId8" Type="http://schemas.openxmlformats.org/officeDocument/2006/relationships/hyperlink" Target="http://conselho.saude.gov.br/images/comissoes/conep/img/boletins/Cartilha_Direitos_Participantes_de_Pesquisa_2020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CfEp75oNDsX65hrSdz4kK1ryiw==">CgMxLjA4AHIhMWh1cmNBcThtU1paUTNLUm1pOWtlU3pTQV9BZjYxdDNI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2022-08-01T14:09:00Z</dcterms:created>
  <dc:creator>CEPHA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