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vertAlign w:val="baseline"/>
        </w:rPr>
      </w:pPr>
      <w:r w:rsidDel="00000000" w:rsidR="00000000" w:rsidRPr="00000000">
        <w:rPr>
          <w:rtl w:val="0"/>
        </w:rPr>
      </w:r>
    </w:p>
    <w:p w:rsidR="00000000" w:rsidDel="00000000" w:rsidP="00000000" w:rsidRDefault="00000000" w:rsidRPr="00000000" w14:paraId="00000002">
      <w:pPr>
        <w:jc w:val="both"/>
        <w:rPr>
          <w:vertAlign w:val="baseline"/>
        </w:rPr>
      </w:pPr>
      <w:r w:rsidDel="00000000" w:rsidR="00000000" w:rsidRPr="00000000">
        <w:rPr>
          <w:rFonts w:ascii="Calibri" w:cs="Calibri" w:eastAsia="Calibri" w:hAnsi="Calibri"/>
          <w:b w:val="1"/>
          <w:color w:val="ff0000"/>
          <w:sz w:val="20"/>
          <w:szCs w:val="20"/>
          <w:vertAlign w:val="baseline"/>
          <w:rtl w:val="0"/>
        </w:rPr>
        <w:t xml:space="preserve">Pesquisador/a:</w:t>
      </w:r>
      <w:r w:rsidDel="00000000" w:rsidR="00000000" w:rsidRPr="00000000">
        <w:rPr>
          <w:rFonts w:ascii="Calibri" w:cs="Calibri" w:eastAsia="Calibri" w:hAnsi="Calibri"/>
          <w:color w:val="ff0000"/>
          <w:sz w:val="20"/>
          <w:szCs w:val="20"/>
          <w:vertAlign w:val="baseline"/>
          <w:rtl w:val="0"/>
        </w:rPr>
        <w:t xml:space="preserve"> quando a pesquisa envolver a utilização da internet (como e-mails, sites eletrônicos, formulários disponibilizados por programas, etc.), do telefone (ligação de áudio, de vídeo, uso de aplicativos de chamadas, etc.), assim como outros programas e aplicativos  use o modelo a seguir. Para maiores esclarecimentos, siga as orientações publicadas no </w:t>
      </w:r>
      <w:hyperlink r:id="rId7">
        <w:r w:rsidDel="00000000" w:rsidR="00000000" w:rsidRPr="00000000">
          <w:rPr>
            <w:rFonts w:ascii="Calibri" w:cs="Calibri" w:eastAsia="Calibri" w:hAnsi="Calibri"/>
            <w:color w:val="ff0000"/>
            <w:sz w:val="20"/>
            <w:szCs w:val="20"/>
            <w:u w:val="none"/>
            <w:vertAlign w:val="baseline"/>
            <w:rtl w:val="0"/>
          </w:rPr>
          <w:t xml:space="preserve">OFÍCIO CIRCULAR Nº 1/2021/CONEP/SECNS/MS</w:t>
        </w:r>
      </w:hyperlink>
      <w:r w:rsidDel="00000000" w:rsidR="00000000" w:rsidRPr="00000000">
        <w:rPr>
          <w:rFonts w:ascii="Calibri" w:cs="Calibri" w:eastAsia="Calibri" w:hAnsi="Calibri"/>
          <w:color w:val="ff0000"/>
          <w:sz w:val="20"/>
          <w:szCs w:val="20"/>
          <w:u w:val="none"/>
          <w:vertAlign w:val="baseline"/>
          <w:rtl w:val="0"/>
        </w:rPr>
        <w:t xml:space="preserve">. </w:t>
      </w:r>
      <w:r w:rsidDel="00000000" w:rsidR="00000000" w:rsidRPr="00000000">
        <w:rPr>
          <w:rFonts w:ascii="Calibri" w:cs="Calibri" w:eastAsia="Calibri" w:hAnsi="Calibri"/>
          <w:color w:val="ff0000"/>
          <w:sz w:val="20"/>
          <w:szCs w:val="20"/>
          <w:vertAlign w:val="baseline"/>
          <w:rtl w:val="0"/>
        </w:rPr>
        <w:t xml:space="preserve">Quando envolver a participação de menores de 18 anos, o primeiro contato para consentimento deve ser com os pais e/ou responsáveis, e a partir da concordância, deverá se buscar o assentimento do menor de idade por meio de um “Termo de Assentimento”.</w:t>
      </w:r>
      <w:r w:rsidDel="00000000" w:rsidR="00000000" w:rsidRPr="00000000">
        <w:rPr>
          <w:rtl w:val="0"/>
        </w:rPr>
      </w:r>
    </w:p>
    <w:p w:rsidR="00000000" w:rsidDel="00000000" w:rsidP="00000000" w:rsidRDefault="00000000" w:rsidRPr="00000000" w14:paraId="00000003">
      <w:pPr>
        <w:jc w:val="center"/>
        <w:rPr>
          <w:vertAlign w:val="baseline"/>
        </w:rPr>
      </w:pPr>
      <w:r w:rsidDel="00000000" w:rsidR="00000000" w:rsidRPr="00000000">
        <w:rPr>
          <w:rFonts w:ascii="Calibri" w:cs="Calibri" w:eastAsia="Calibri" w:hAnsi="Calibri"/>
          <w:b w:val="1"/>
          <w:color w:val="ff0000"/>
          <w:sz w:val="20"/>
          <w:szCs w:val="20"/>
          <w:u w:val="single"/>
          <w:vertAlign w:val="baseline"/>
          <w:rtl w:val="0"/>
        </w:rPr>
        <w:t xml:space="preserve">Preencha os campos abaixo entre chaves ([]) e incorpore essas informações ao texto, em preto. Adeque a linguagem do documento como um todo, a depender das características dos participantes. Antes de submeter ao CEP, retire tudo que sobrou que estava entre chaves/em vermelho e certifique-se que a paginação segue o formato “1/3”, 2/3”, etc.]</w:t>
      </w:r>
      <w:r w:rsidDel="00000000" w:rsidR="00000000" w:rsidRPr="00000000">
        <w:rPr>
          <w:rtl w:val="0"/>
        </w:rPr>
      </w:r>
    </w:p>
    <w:p w:rsidR="00000000" w:rsidDel="00000000" w:rsidP="00000000" w:rsidRDefault="00000000" w:rsidRPr="00000000" w14:paraId="00000004">
      <w:pPr>
        <w:jc w:val="center"/>
        <w:rPr>
          <w:rFonts w:ascii="Calibri" w:cs="Calibri" w:eastAsia="Calibri" w:hAnsi="Calibri"/>
          <w:color w:val="ff0000"/>
          <w:sz w:val="22"/>
          <w:szCs w:val="22"/>
          <w:vertAlign w:val="baseline"/>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sz w:val="22"/>
          <w:szCs w:val="22"/>
          <w:vertAlign w:val="baseline"/>
        </w:rPr>
      </w:pPr>
      <w:r w:rsidDel="00000000" w:rsidR="00000000" w:rsidRPr="00000000">
        <w:rPr>
          <w:rtl w:val="0"/>
        </w:rPr>
      </w:r>
    </w:p>
    <w:p w:rsidR="00000000" w:rsidDel="00000000" w:rsidP="00000000" w:rsidRDefault="00000000" w:rsidRPr="00000000" w14:paraId="00000006">
      <w:pPr>
        <w:jc w:val="center"/>
        <w:rPr>
          <w:vertAlign w:val="baseline"/>
        </w:rPr>
      </w:pPr>
      <w:r w:rsidDel="00000000" w:rsidR="00000000" w:rsidRPr="00000000">
        <w:rPr>
          <w:rFonts w:ascii="Calibri" w:cs="Calibri" w:eastAsia="Calibri" w:hAnsi="Calibri"/>
          <w:b w:val="1"/>
          <w:sz w:val="22"/>
          <w:szCs w:val="22"/>
          <w:vertAlign w:val="baseline"/>
          <w:rtl w:val="0"/>
        </w:rPr>
        <w:t xml:space="preserve">REGISTRO DE CONSENTIMENTO LIVRE E ESCLARECIDO</w:t>
      </w:r>
      <w:r w:rsidDel="00000000" w:rsidR="00000000" w:rsidRPr="00000000">
        <w:rPr>
          <w:rtl w:val="0"/>
        </w:rPr>
      </w:r>
    </w:p>
    <w:p w:rsidR="00000000" w:rsidDel="00000000" w:rsidP="00000000" w:rsidRDefault="00000000" w:rsidRPr="00000000" w14:paraId="00000007">
      <w:pPr>
        <w:jc w:val="center"/>
        <w:rPr>
          <w:vertAlign w:val="baseline"/>
        </w:rPr>
      </w:pPr>
      <w:r w:rsidDel="00000000" w:rsidR="00000000" w:rsidRPr="00000000">
        <w:rPr>
          <w:rFonts w:ascii="Calibri" w:cs="Calibri" w:eastAsia="Calibri" w:hAnsi="Calibri"/>
          <w:b w:val="1"/>
          <w:sz w:val="22"/>
          <w:szCs w:val="22"/>
          <w:vertAlign w:val="baseline"/>
          <w:rtl w:val="0"/>
        </w:rPr>
        <w:t xml:space="preserve">PARA PESQUISAS EM AMBIENTE VIRTUAL</w:t>
      </w:r>
      <w:r w:rsidDel="00000000" w:rsidR="00000000" w:rsidRPr="00000000">
        <w:rPr>
          <w:rtl w:val="0"/>
        </w:rPr>
      </w:r>
    </w:p>
    <w:p w:rsidR="00000000" w:rsidDel="00000000" w:rsidP="00000000" w:rsidRDefault="00000000" w:rsidRPr="00000000" w14:paraId="00000008">
      <w:pPr>
        <w:jc w:val="center"/>
        <w:rPr>
          <w:vertAlign w:val="baseline"/>
        </w:rPr>
      </w:pPr>
      <w:r w:rsidDel="00000000" w:rsidR="00000000" w:rsidRPr="00000000">
        <w:rPr>
          <w:rFonts w:ascii="Calibri" w:cs="Calibri" w:eastAsia="Calibri" w:hAnsi="Calibri"/>
          <w:sz w:val="18"/>
          <w:szCs w:val="18"/>
          <w:vertAlign w:val="baseline"/>
          <w:rtl w:val="0"/>
        </w:rPr>
        <w:t xml:space="preserve">Modelo  baseado na Resolução CNS 510/2016 e no Ofício Circular 1/2021/CONEP/SECNS/MS</w:t>
      </w:r>
      <w:r w:rsidDel="00000000" w:rsidR="00000000" w:rsidRPr="00000000">
        <w:rPr>
          <w:rtl w:val="0"/>
        </w:rPr>
      </w:r>
    </w:p>
    <w:p w:rsidR="00000000" w:rsidDel="00000000" w:rsidP="00000000" w:rsidRDefault="00000000" w:rsidRPr="00000000" w14:paraId="00000009">
      <w:pPr>
        <w:jc w:val="center"/>
        <w:rPr>
          <w:rFonts w:ascii="Calibri" w:cs="Calibri" w:eastAsia="Calibri" w:hAnsi="Calibri"/>
          <w:b w:val="1"/>
          <w:sz w:val="22"/>
          <w:szCs w:val="22"/>
          <w:vertAlign w:val="baseline"/>
        </w:rPr>
      </w:pPr>
      <w:r w:rsidDel="00000000" w:rsidR="00000000" w:rsidRPr="00000000">
        <w:rPr>
          <w:rtl w:val="0"/>
        </w:rPr>
      </w:r>
    </w:p>
    <w:p w:rsidR="00000000" w:rsidDel="00000000" w:rsidP="00000000" w:rsidRDefault="00000000" w:rsidRPr="00000000" w14:paraId="0000000A">
      <w:pPr>
        <w:widowControl w:val="1"/>
        <w:spacing w:after="40" w:before="40" w:lineRule="auto"/>
        <w:ind w:left="0" w:right="0" w:firstLine="708"/>
        <w:jc w:val="both"/>
        <w:rPr>
          <w:vertAlign w:val="baseline"/>
        </w:rPr>
      </w:pPr>
      <w:r w:rsidDel="00000000" w:rsidR="00000000" w:rsidRPr="00000000">
        <w:rPr>
          <w:rFonts w:ascii="Calibri" w:cs="Calibri" w:eastAsia="Calibri" w:hAnsi="Calibri"/>
          <w:color w:val="000000"/>
          <w:sz w:val="22"/>
          <w:szCs w:val="22"/>
          <w:vertAlign w:val="baseline"/>
          <w:rtl w:val="0"/>
        </w:rPr>
        <w:t xml:space="preserve">Você está sendo convidado a participar de uma pesquisa. O título da pesquisa é “</w:t>
      </w:r>
      <w:r w:rsidDel="00000000" w:rsidR="00000000" w:rsidRPr="00000000">
        <w:rPr>
          <w:rFonts w:ascii="Calibri" w:cs="Calibri" w:eastAsia="Calibri" w:hAnsi="Calibri"/>
          <w:i w:val="1"/>
          <w:color w:val="ff0000"/>
          <w:sz w:val="22"/>
          <w:szCs w:val="22"/>
          <w:vertAlign w:val="baseline"/>
          <w:rtl w:val="0"/>
        </w:rPr>
        <w:t xml:space="preserve">[título da pesquisa]</w:t>
      </w:r>
      <w:r w:rsidDel="00000000" w:rsidR="00000000" w:rsidRPr="00000000">
        <w:rPr>
          <w:rFonts w:ascii="Calibri" w:cs="Calibri" w:eastAsia="Calibri" w:hAnsi="Calibri"/>
          <w:color w:val="000000"/>
          <w:sz w:val="22"/>
          <w:szCs w:val="22"/>
          <w:vertAlign w:val="baseline"/>
          <w:rtl w:val="0"/>
        </w:rPr>
        <w:t xml:space="preserve">”. O objetivo desta pesquisa é </w:t>
      </w:r>
      <w:r w:rsidDel="00000000" w:rsidR="00000000" w:rsidRPr="00000000">
        <w:rPr>
          <w:rFonts w:ascii="Calibri" w:cs="Calibri" w:eastAsia="Calibri" w:hAnsi="Calibri"/>
          <w:i w:val="1"/>
          <w:color w:val="ff0000"/>
          <w:sz w:val="22"/>
          <w:szCs w:val="22"/>
          <w:vertAlign w:val="baseline"/>
          <w:rtl w:val="0"/>
        </w:rPr>
        <w:t xml:space="preserve">[explicitar de forma clara e objetiva os objetivos da pesquisa]. </w:t>
      </w:r>
      <w:r w:rsidDel="00000000" w:rsidR="00000000" w:rsidRPr="00000000">
        <w:rPr>
          <w:rFonts w:ascii="Calibri" w:cs="Calibri" w:eastAsia="Calibri" w:hAnsi="Calibri"/>
          <w:sz w:val="22"/>
          <w:szCs w:val="22"/>
          <w:vertAlign w:val="baseline"/>
          <w:rtl w:val="0"/>
        </w:rPr>
        <w:t xml:space="preserve">O (a) pesquisador(a) </w:t>
      </w:r>
      <w:r w:rsidDel="00000000" w:rsidR="00000000" w:rsidRPr="00000000">
        <w:rPr>
          <w:rFonts w:ascii="Calibri" w:cs="Calibri" w:eastAsia="Calibri" w:hAnsi="Calibri"/>
          <w:color w:val="000000"/>
          <w:sz w:val="22"/>
          <w:szCs w:val="22"/>
          <w:vertAlign w:val="baseline"/>
          <w:rtl w:val="0"/>
        </w:rPr>
        <w:t xml:space="preserve">responsável por essa pesquisa </w:t>
      </w:r>
      <w:r w:rsidDel="00000000" w:rsidR="00000000" w:rsidRPr="00000000">
        <w:rPr>
          <w:rFonts w:ascii="Calibri" w:cs="Calibri" w:eastAsia="Calibri" w:hAnsi="Calibri"/>
          <w:color w:val="ff0000"/>
          <w:sz w:val="22"/>
          <w:szCs w:val="22"/>
          <w:vertAlign w:val="baseline"/>
          <w:rtl w:val="0"/>
        </w:rPr>
        <w:t xml:space="preserve">é </w:t>
      </w:r>
      <w:r w:rsidDel="00000000" w:rsidR="00000000" w:rsidRPr="00000000">
        <w:rPr>
          <w:rFonts w:ascii="Calibri" w:cs="Calibri" w:eastAsia="Calibri" w:hAnsi="Calibri"/>
          <w:i w:val="1"/>
          <w:color w:val="ff0000"/>
          <w:sz w:val="22"/>
          <w:szCs w:val="22"/>
          <w:vertAlign w:val="baseline"/>
          <w:rtl w:val="0"/>
        </w:rPr>
        <w:t xml:space="preserve">[nome completo do/da pesquisador/a responsável]</w:t>
      </w:r>
      <w:r w:rsidDel="00000000" w:rsidR="00000000" w:rsidRPr="00000000">
        <w:rPr>
          <w:rFonts w:ascii="Calibri" w:cs="Calibri" w:eastAsia="Calibri" w:hAnsi="Calibri"/>
          <w:color w:val="ff0000"/>
          <w:sz w:val="22"/>
          <w:szCs w:val="22"/>
          <w:vertAlign w:val="baseline"/>
          <w:rtl w:val="0"/>
        </w:rPr>
        <w:t xml:space="preserve">,</w:t>
      </w:r>
      <w:r w:rsidDel="00000000" w:rsidR="00000000" w:rsidRPr="00000000">
        <w:rPr>
          <w:rFonts w:ascii="Calibri" w:cs="Calibri" w:eastAsia="Calibri" w:hAnsi="Calibri"/>
          <w:color w:val="000000"/>
          <w:sz w:val="22"/>
          <w:szCs w:val="22"/>
          <w:vertAlign w:val="baseline"/>
          <w:rtl w:val="0"/>
        </w:rPr>
        <w:t xml:space="preserve"> ele é </w:t>
      </w:r>
      <w:r w:rsidDel="00000000" w:rsidR="00000000" w:rsidRPr="00000000">
        <w:rPr>
          <w:rFonts w:ascii="Calibri" w:cs="Calibri" w:eastAsia="Calibri" w:hAnsi="Calibri"/>
          <w:i w:val="1"/>
          <w:color w:val="ff0000"/>
          <w:sz w:val="22"/>
          <w:szCs w:val="22"/>
          <w:vertAlign w:val="baseline"/>
          <w:rtl w:val="0"/>
        </w:rPr>
        <w:t xml:space="preserve">[Professor, Técnico Administrativo]</w:t>
      </w:r>
      <w:r w:rsidDel="00000000" w:rsidR="00000000" w:rsidRPr="00000000">
        <w:rPr>
          <w:rFonts w:ascii="Calibri" w:cs="Calibri" w:eastAsia="Calibri" w:hAnsi="Calibri"/>
          <w:color w:val="000000"/>
          <w:sz w:val="22"/>
          <w:szCs w:val="22"/>
          <w:vertAlign w:val="baseline"/>
          <w:rtl w:val="0"/>
        </w:rPr>
        <w:t xml:space="preserve">, do/a </w:t>
      </w:r>
      <w:r w:rsidDel="00000000" w:rsidR="00000000" w:rsidRPr="00000000">
        <w:rPr>
          <w:rFonts w:ascii="Calibri" w:cs="Calibri" w:eastAsia="Calibri" w:hAnsi="Calibri"/>
          <w:i w:val="1"/>
          <w:color w:val="ff0000"/>
          <w:sz w:val="22"/>
          <w:szCs w:val="22"/>
          <w:vertAlign w:val="baseline"/>
          <w:rtl w:val="0"/>
        </w:rPr>
        <w:t xml:space="preserve">[unidade acadêmica, campus, departamento, etc.]</w:t>
      </w:r>
      <w:r w:rsidDel="00000000" w:rsidR="00000000" w:rsidRPr="00000000">
        <w:rPr>
          <w:rFonts w:ascii="Calibri" w:cs="Calibri" w:eastAsia="Calibri" w:hAnsi="Calibri"/>
          <w:i w:val="1"/>
          <w:color w:val="000000"/>
          <w:sz w:val="22"/>
          <w:szCs w:val="22"/>
          <w:vertAlign w:val="baseline"/>
          <w:rtl w:val="0"/>
        </w:rPr>
        <w:t xml:space="preserve">, </w:t>
      </w:r>
      <w:r w:rsidDel="00000000" w:rsidR="00000000" w:rsidRPr="00000000">
        <w:rPr>
          <w:rFonts w:ascii="Calibri" w:cs="Calibri" w:eastAsia="Calibri" w:hAnsi="Calibri"/>
          <w:color w:val="000000"/>
          <w:sz w:val="22"/>
          <w:szCs w:val="22"/>
          <w:vertAlign w:val="baseline"/>
          <w:rtl w:val="0"/>
        </w:rPr>
        <w:t xml:space="preserve">da</w:t>
      </w:r>
      <w:r w:rsidDel="00000000" w:rsidR="00000000" w:rsidRPr="00000000">
        <w:rPr>
          <w:rFonts w:ascii="Calibri" w:cs="Calibri" w:eastAsia="Calibri" w:hAnsi="Calibri"/>
          <w:i w:val="1"/>
          <w:color w:val="000000"/>
          <w:sz w:val="22"/>
          <w:szCs w:val="22"/>
          <w:vertAlign w:val="baseline"/>
          <w:rtl w:val="0"/>
        </w:rPr>
        <w:t xml:space="preserve"> </w:t>
      </w:r>
      <w:r w:rsidDel="00000000" w:rsidR="00000000" w:rsidRPr="00000000">
        <w:rPr>
          <w:rFonts w:ascii="Calibri" w:cs="Calibri" w:eastAsia="Calibri" w:hAnsi="Calibri"/>
          <w:color w:val="000000"/>
          <w:sz w:val="22"/>
          <w:szCs w:val="22"/>
          <w:vertAlign w:val="baseline"/>
          <w:rtl w:val="0"/>
        </w:rPr>
        <w:t xml:space="preserve">Universidade Federal de Sergipe. </w:t>
      </w:r>
      <w:r w:rsidDel="00000000" w:rsidR="00000000" w:rsidRPr="00000000">
        <w:rPr>
          <w:rtl w:val="0"/>
        </w:rPr>
      </w:r>
    </w:p>
    <w:p w:rsidR="00000000" w:rsidDel="00000000" w:rsidP="00000000" w:rsidRDefault="00000000" w:rsidRPr="00000000" w14:paraId="0000000B">
      <w:pPr>
        <w:spacing w:after="40" w:before="40" w:lineRule="auto"/>
        <w:ind w:left="0" w:right="0" w:firstLine="708"/>
        <w:jc w:val="both"/>
        <w:rPr>
          <w:vertAlign w:val="baseline"/>
        </w:rPr>
      </w:pPr>
      <w:r w:rsidDel="00000000" w:rsidR="00000000" w:rsidRPr="00000000">
        <w:rPr>
          <w:rFonts w:ascii="Calibri" w:cs="Calibri" w:eastAsia="Calibri" w:hAnsi="Calibri"/>
          <w:sz w:val="22"/>
          <w:szCs w:val="22"/>
          <w:vertAlign w:val="baseline"/>
          <w:rtl w:val="0"/>
        </w:rPr>
        <w:t xml:space="preserve">Você receberá todos os esclarecimentos necessários antes, durante e após a finalização da pesquisa, e lhe asseguro que o seu nome não será divulgado, sendo mantido o mais rigoroso sigilo mediante a omissão total de informações que permitam identificá-lo/a </w:t>
      </w:r>
      <w:r w:rsidDel="00000000" w:rsidR="00000000" w:rsidRPr="00000000">
        <w:rPr>
          <w:rFonts w:ascii="Calibri" w:cs="Calibri" w:eastAsia="Calibri" w:hAnsi="Calibri"/>
          <w:i w:val="1"/>
          <w:color w:val="ff0000"/>
          <w:sz w:val="22"/>
          <w:szCs w:val="22"/>
          <w:vertAlign w:val="baseline"/>
          <w:rtl w:val="0"/>
        </w:rPr>
        <w:t xml:space="preserve">[caso de passível de identificação, explicitar. Basear-se na </w:t>
      </w:r>
      <w:hyperlink r:id="rId8">
        <w:r w:rsidDel="00000000" w:rsidR="00000000" w:rsidRPr="00000000">
          <w:rPr>
            <w:rFonts w:ascii="Calibri" w:cs="Calibri" w:eastAsia="Calibri" w:hAnsi="Calibri"/>
            <w:i w:val="1"/>
            <w:color w:val="ff0000"/>
            <w:sz w:val="22"/>
            <w:szCs w:val="22"/>
            <w:u w:val="single"/>
            <w:vertAlign w:val="baseline"/>
            <w:rtl w:val="0"/>
          </w:rPr>
          <w:t xml:space="preserve">Resolução CNS 510/2016, Art. 9, V e Art. 17, IV</w:t>
        </w:r>
      </w:hyperlink>
      <w:r w:rsidDel="00000000" w:rsidR="00000000" w:rsidRPr="00000000">
        <w:rPr>
          <w:rFonts w:ascii="Calibri" w:cs="Calibri" w:eastAsia="Calibri" w:hAnsi="Calibri"/>
          <w:i w:val="1"/>
          <w:color w:val="ff0000"/>
          <w:sz w:val="22"/>
          <w:szCs w:val="22"/>
          <w:vertAlign w:val="baseline"/>
          <w:rtl w:val="0"/>
        </w:rPr>
        <w:t xml:space="preserve"> sobre identificação dos participantes. Nesse caso, altere a frase anterior]. </w:t>
      </w:r>
      <w:r w:rsidDel="00000000" w:rsidR="00000000" w:rsidRPr="00000000">
        <w:rPr>
          <w:rtl w:val="0"/>
        </w:rPr>
      </w:r>
    </w:p>
    <w:p w:rsidR="00000000" w:rsidDel="00000000" w:rsidP="00000000" w:rsidRDefault="00000000" w:rsidRPr="00000000" w14:paraId="0000000C">
      <w:pPr>
        <w:spacing w:after="40" w:before="40" w:lineRule="auto"/>
        <w:ind w:left="0" w:right="0" w:firstLine="708"/>
        <w:jc w:val="both"/>
        <w:rPr>
          <w:vertAlign w:val="baseline"/>
        </w:rPr>
      </w:pPr>
      <w:r w:rsidDel="00000000" w:rsidR="00000000" w:rsidRPr="00000000">
        <w:rPr>
          <w:rFonts w:ascii="Calibri" w:cs="Calibri" w:eastAsia="Calibri" w:hAnsi="Calibri"/>
          <w:color w:val="000000"/>
          <w:sz w:val="22"/>
          <w:szCs w:val="22"/>
          <w:vertAlign w:val="baseline"/>
          <w:rtl w:val="0"/>
        </w:rPr>
        <w:t xml:space="preserve">As informações serão obtidas da seguinte forma</w:t>
      </w:r>
      <w:r w:rsidDel="00000000" w:rsidR="00000000" w:rsidRPr="00000000">
        <w:rPr>
          <w:rFonts w:ascii="Calibri" w:cs="Calibri" w:eastAsia="Calibri" w:hAnsi="Calibri"/>
          <w:i w:val="1"/>
          <w:color w:val="ff0000"/>
          <w:sz w:val="22"/>
          <w:szCs w:val="22"/>
          <w:vertAlign w:val="baseline"/>
          <w:rtl w:val="0"/>
        </w:rPr>
        <w:t xml:space="preserve"> [explicitar todas as técnicas/métodos/práticas e metodologias de coleta/geração e registro de dados às quais os participantes de pesquisa serão submetidos; b) Detalhar todos procedimentos, como por exemplo, se em grupo ou individual, previsão do tempo de duração, perguntas, temáticas, gravações de áudio, registo fotográfico</w:t>
      </w:r>
      <w:r w:rsidDel="00000000" w:rsidR="00000000" w:rsidRPr="00000000">
        <w:rPr>
          <w:rFonts w:ascii="Calibri" w:cs="Calibri" w:eastAsia="Calibri" w:hAnsi="Calibri"/>
          <w:i w:val="1"/>
          <w:color w:val="ff0000"/>
          <w:sz w:val="22"/>
          <w:szCs w:val="22"/>
          <w:vertAlign w:val="superscript"/>
          <w:rtl w:val="0"/>
        </w:rPr>
        <w:t xml:space="preserve">1</w:t>
      </w:r>
      <w:r w:rsidDel="00000000" w:rsidR="00000000" w:rsidRPr="00000000">
        <w:rPr>
          <w:rFonts w:ascii="Calibri" w:cs="Calibri" w:eastAsia="Calibri" w:hAnsi="Calibri"/>
          <w:i w:val="1"/>
          <w:color w:val="ff0000"/>
          <w:sz w:val="22"/>
          <w:szCs w:val="22"/>
          <w:vertAlign w:val="baseline"/>
          <w:rtl w:val="0"/>
        </w:rPr>
        <w:t xml:space="preserve">, quantas visitas, aonde, etc. No caso de entrevistas e/ou questionários informar que o participante tem o direito de não responder a qualquer questão sem necessidade de explicação ou justificativa]. </w:t>
      </w:r>
      <w:r w:rsidDel="00000000" w:rsidR="00000000" w:rsidRPr="00000000">
        <w:rPr>
          <w:rtl w:val="0"/>
        </w:rPr>
      </w:r>
    </w:p>
    <w:p w:rsidR="00000000" w:rsidDel="00000000" w:rsidP="00000000" w:rsidRDefault="00000000" w:rsidRPr="00000000" w14:paraId="0000000D">
      <w:pPr>
        <w:spacing w:after="40" w:before="40" w:lineRule="auto"/>
        <w:ind w:left="0" w:right="0" w:firstLine="708"/>
        <w:jc w:val="both"/>
        <w:rPr>
          <w:vertAlign w:val="baseline"/>
        </w:rPr>
      </w:pPr>
      <w:r w:rsidDel="00000000" w:rsidR="00000000" w:rsidRPr="00000000">
        <w:rPr>
          <w:rFonts w:ascii="Calibri" w:cs="Calibri" w:eastAsia="Calibri" w:hAnsi="Calibri"/>
          <w:sz w:val="22"/>
          <w:szCs w:val="22"/>
          <w:vertAlign w:val="baseline"/>
          <w:rtl w:val="0"/>
        </w:rPr>
        <w:t xml:space="preserve">Sua participação envolve os seguintes riscos </w:t>
      </w:r>
      <w:r w:rsidDel="00000000" w:rsidR="00000000" w:rsidRPr="00000000">
        <w:rPr>
          <w:rFonts w:ascii="Calibri" w:cs="Calibri" w:eastAsia="Calibri" w:hAnsi="Calibri"/>
          <w:color w:val="ff0000"/>
          <w:sz w:val="22"/>
          <w:szCs w:val="22"/>
          <w:vertAlign w:val="baseline"/>
          <w:rtl w:val="0"/>
        </w:rPr>
        <w:t xml:space="preserve">[</w:t>
      </w:r>
      <w:r w:rsidDel="00000000" w:rsidR="00000000" w:rsidRPr="00000000">
        <w:rPr>
          <w:rFonts w:ascii="Calibri" w:cs="Calibri" w:eastAsia="Calibri" w:hAnsi="Calibri"/>
          <w:i w:val="1"/>
          <w:color w:val="ff0000"/>
          <w:sz w:val="22"/>
          <w:szCs w:val="22"/>
          <w:vertAlign w:val="baseline"/>
          <w:rtl w:val="0"/>
        </w:rPr>
        <w:t xml:space="preserve">qualificar se os riscos são mínimos, grandes, efetivos, por exemplo, e explicitar quais seriam; considere riscos como cansaço, constrangimento. Em pesquisas em ambiente virtual é obrigatório incluir os riscos característicos do ambiente virtual, meios eletrônicos, ou atividades não presenciais, em função das limitações das tecnologias utilizadas. Adicionalmente, devem ser informadas as limitações dos pesquisadores para assegurar total confidencialidade e potencial risco de sua violação]</w:t>
      </w:r>
      <w:r w:rsidDel="00000000" w:rsidR="00000000" w:rsidRPr="00000000">
        <w:rPr>
          <w:rFonts w:ascii="Calibri" w:cs="Calibri" w:eastAsia="Calibri" w:hAnsi="Calibri"/>
          <w:sz w:val="22"/>
          <w:szCs w:val="22"/>
          <w:vertAlign w:val="baseline"/>
          <w:rtl w:val="0"/>
        </w:rPr>
        <w:t xml:space="preserve">. Sua participação pode ajudar os pesquisadores a entender melhor </w:t>
      </w:r>
      <w:r w:rsidDel="00000000" w:rsidR="00000000" w:rsidRPr="00000000">
        <w:rPr>
          <w:rFonts w:ascii="Calibri" w:cs="Calibri" w:eastAsia="Calibri" w:hAnsi="Calibri"/>
          <w:i w:val="1"/>
          <w:color w:val="ff0000"/>
          <w:sz w:val="22"/>
          <w:szCs w:val="22"/>
          <w:vertAlign w:val="baseline"/>
          <w:rtl w:val="0"/>
        </w:rPr>
        <w:t xml:space="preserve">[indicar os benefícios diretos e indiretos da pesquisa; mencionar os possíveis ganhos ou avanços </w:t>
      </w:r>
      <w:r w:rsidDel="00000000" w:rsidR="00000000" w:rsidRPr="00000000">
        <w:rPr>
          <w:rFonts w:ascii="Calibri" w:cs="Calibri" w:eastAsia="Calibri" w:hAnsi="Calibri"/>
          <w:i w:val="1"/>
          <w:color w:val="ff0000"/>
          <w:sz w:val="22"/>
          <w:szCs w:val="22"/>
          <w:u w:val="single"/>
          <w:vertAlign w:val="baseline"/>
          <w:rtl w:val="0"/>
        </w:rPr>
        <w:t xml:space="preserve">diretos</w:t>
      </w:r>
      <w:r w:rsidDel="00000000" w:rsidR="00000000" w:rsidRPr="00000000">
        <w:rPr>
          <w:rFonts w:ascii="Calibri" w:cs="Calibri" w:eastAsia="Calibri" w:hAnsi="Calibri"/>
          <w:i w:val="1"/>
          <w:color w:val="ff0000"/>
          <w:sz w:val="22"/>
          <w:szCs w:val="22"/>
          <w:vertAlign w:val="baseline"/>
          <w:rtl w:val="0"/>
        </w:rPr>
        <w:t xml:space="preserve"> para os participantes, quando couber].</w:t>
      </w:r>
      <w:r w:rsidDel="00000000" w:rsidR="00000000" w:rsidRPr="00000000">
        <w:rPr>
          <w:rtl w:val="0"/>
        </w:rPr>
      </w:r>
    </w:p>
    <w:p w:rsidR="00000000" w:rsidDel="00000000" w:rsidP="00000000" w:rsidRDefault="00000000" w:rsidRPr="00000000" w14:paraId="0000000E">
      <w:pPr>
        <w:widowControl w:val="1"/>
        <w:spacing w:after="40" w:before="40" w:lineRule="auto"/>
        <w:ind w:left="0" w:right="0" w:firstLine="708"/>
        <w:jc w:val="both"/>
        <w:rPr>
          <w:vertAlign w:val="baseline"/>
        </w:rPr>
      </w:pPr>
      <w:r w:rsidDel="00000000" w:rsidR="00000000" w:rsidRPr="00000000">
        <w:rPr>
          <w:rFonts w:ascii="Calibri" w:cs="Calibri" w:eastAsia="Calibri" w:hAnsi="Calibri"/>
          <w:color w:val="000000"/>
          <w:sz w:val="22"/>
          <w:szCs w:val="22"/>
          <w:vertAlign w:val="baseline"/>
          <w:rtl w:val="0"/>
        </w:rPr>
        <w:t xml:space="preserve">Assim, você está sendo consultado sobre seu interesse e disponibilidade de participar dessa pesquisa. Você é livre para recusar-se a participar, retirar seu consentimento ou interromper sua participação a qualquer momento. A recusa em participar não acarretará nenhuma penalidade.</w:t>
      </w:r>
      <w:r w:rsidDel="00000000" w:rsidR="00000000" w:rsidRPr="00000000">
        <w:rPr>
          <w:rtl w:val="0"/>
        </w:rPr>
      </w:r>
    </w:p>
    <w:p w:rsidR="00000000" w:rsidDel="00000000" w:rsidP="00000000" w:rsidRDefault="00000000" w:rsidRPr="00000000" w14:paraId="0000000F">
      <w:pPr>
        <w:widowControl w:val="1"/>
        <w:spacing w:after="40" w:before="40" w:lineRule="auto"/>
        <w:ind w:left="0" w:right="0" w:firstLine="708"/>
        <w:jc w:val="both"/>
        <w:rPr>
          <w:vertAlign w:val="baseline"/>
        </w:rPr>
      </w:pPr>
      <w:r w:rsidDel="00000000" w:rsidR="00000000" w:rsidRPr="00000000">
        <w:rPr>
          <w:rFonts w:ascii="Calibri" w:cs="Calibri" w:eastAsia="Calibri" w:hAnsi="Calibri"/>
          <w:color w:val="000000"/>
          <w:sz w:val="22"/>
          <w:szCs w:val="22"/>
          <w:vertAlign w:val="baseline"/>
          <w:rtl w:val="0"/>
        </w:rPr>
        <w:t xml:space="preserve">Caso você desista de participar da pesquisa, você poderá solicitar a qualquer momento e sem nenhum prejuízo, a exclusão dos dados coletados. Para isso, por favor envie e-mail para </w:t>
      </w:r>
      <w:r w:rsidDel="00000000" w:rsidR="00000000" w:rsidRPr="00000000">
        <w:rPr>
          <w:rFonts w:ascii="Calibri" w:cs="Calibri" w:eastAsia="Calibri" w:hAnsi="Calibri"/>
          <w:color w:val="ff0000"/>
          <w:sz w:val="22"/>
          <w:szCs w:val="22"/>
          <w:vertAlign w:val="baseline"/>
          <w:rtl w:val="0"/>
        </w:rPr>
        <w:t xml:space="preserve">[</w:t>
      </w:r>
      <w:r w:rsidDel="00000000" w:rsidR="00000000" w:rsidRPr="00000000">
        <w:rPr>
          <w:rFonts w:ascii="Calibri" w:cs="Calibri" w:eastAsia="Calibri" w:hAnsi="Calibri"/>
          <w:i w:val="1"/>
          <w:color w:val="ff0000"/>
          <w:sz w:val="22"/>
          <w:szCs w:val="22"/>
          <w:vertAlign w:val="baseline"/>
          <w:rtl w:val="0"/>
        </w:rPr>
        <w:t xml:space="preserve">email@email.com</w:t>
      </w:r>
      <w:r w:rsidDel="00000000" w:rsidR="00000000" w:rsidRPr="00000000">
        <w:rPr>
          <w:rFonts w:ascii="Calibri" w:cs="Calibri" w:eastAsia="Calibri" w:hAnsi="Calibri"/>
          <w:color w:val="ff0000"/>
          <w:sz w:val="22"/>
          <w:szCs w:val="22"/>
          <w:vertAlign w:val="baseline"/>
          <w:rtl w:val="0"/>
        </w:rPr>
        <w:t xml:space="preserve">]</w:t>
      </w:r>
      <w:r w:rsidDel="00000000" w:rsidR="00000000" w:rsidRPr="00000000">
        <w:rPr>
          <w:rFonts w:ascii="Calibri" w:cs="Calibri" w:eastAsia="Calibri" w:hAnsi="Calibri"/>
          <w:color w:val="000000"/>
          <w:sz w:val="22"/>
          <w:szCs w:val="22"/>
          <w:vertAlign w:val="baseline"/>
          <w:rtl w:val="0"/>
        </w:rPr>
        <w:t xml:space="preserve">, solicitando a exclusão dos seus dados coletados. </w:t>
      </w:r>
      <w:r w:rsidDel="00000000" w:rsidR="00000000" w:rsidRPr="00000000">
        <w:rPr>
          <w:rFonts w:ascii="Calibri" w:cs="Calibri" w:eastAsia="Calibri" w:hAnsi="Calibri"/>
          <w:i w:val="1"/>
          <w:color w:val="ff0000"/>
          <w:sz w:val="22"/>
          <w:szCs w:val="22"/>
          <w:vertAlign w:val="baseline"/>
          <w:rtl w:val="0"/>
        </w:rPr>
        <w:t xml:space="preserve">[orientação: nessas situações, o pesquisador responsável fica obrigado a enviar ao participante de pesquisa, a resposta de ciência do interesse do participante de pesquisa retirar seu consentimento]</w:t>
      </w:r>
      <w:r w:rsidDel="00000000" w:rsidR="00000000" w:rsidRPr="00000000">
        <w:rPr>
          <w:rFonts w:ascii="Calibri" w:cs="Calibri" w:eastAsia="Calibri" w:hAnsi="Calibri"/>
          <w:color w:val="ff0000"/>
          <w:sz w:val="22"/>
          <w:szCs w:val="22"/>
          <w:vertAlign w:val="baseline"/>
          <w:rtl w:val="0"/>
        </w:rPr>
        <w:t xml:space="preserve">.</w:t>
      </w:r>
      <w:r w:rsidDel="00000000" w:rsidR="00000000" w:rsidRPr="00000000">
        <w:rPr>
          <w:rtl w:val="0"/>
        </w:rPr>
      </w:r>
    </w:p>
    <w:p w:rsidR="00000000" w:rsidDel="00000000" w:rsidP="00000000" w:rsidRDefault="00000000" w:rsidRPr="00000000" w14:paraId="00000010">
      <w:pPr>
        <w:widowControl w:val="1"/>
        <w:spacing w:after="40" w:before="40" w:lineRule="auto"/>
        <w:ind w:left="0" w:right="0" w:firstLine="708"/>
        <w:jc w:val="both"/>
        <w:rPr>
          <w:vertAlign w:val="baseline"/>
        </w:rPr>
      </w:pPr>
      <w:r w:rsidDel="00000000" w:rsidR="00000000" w:rsidRPr="00000000">
        <w:rPr>
          <w:rFonts w:ascii="Calibri" w:cs="Calibri" w:eastAsia="Calibri" w:hAnsi="Calibri"/>
          <w:color w:val="000000"/>
          <w:sz w:val="22"/>
          <w:szCs w:val="22"/>
          <w:vertAlign w:val="baseline"/>
          <w:rtl w:val="0"/>
        </w:rPr>
        <w:t xml:space="preserve">Você não receberá pagamentos por ser participante.  </w:t>
      </w:r>
      <w:r w:rsidDel="00000000" w:rsidR="00000000" w:rsidRPr="00000000">
        <w:rPr>
          <w:rFonts w:ascii="Calibri" w:cs="Calibri" w:eastAsia="Calibri" w:hAnsi="Calibri"/>
          <w:sz w:val="22"/>
          <w:szCs w:val="22"/>
          <w:vertAlign w:val="baseline"/>
          <w:rtl w:val="0"/>
        </w:rPr>
        <w:t xml:space="preserve">Todas as informações obtidas por meio de sua participação serão de uso exclusivo para esta pesquisa e ficarão sob a guarda do/da pesquisador/a responsável. Caso a pesquisa resulte em dano pessoal, o ressarcimento e indenizações previstos em lei poderão ser requeridos pelo participante. </w:t>
      </w:r>
      <w:r w:rsidDel="00000000" w:rsidR="00000000" w:rsidRPr="00000000">
        <w:rPr>
          <w:rFonts w:ascii="Calibri" w:cs="Calibri" w:eastAsia="Calibri" w:hAnsi="Calibri"/>
          <w:color w:val="000000"/>
          <w:sz w:val="22"/>
          <w:szCs w:val="22"/>
          <w:vertAlign w:val="baseline"/>
          <w:rtl w:val="0"/>
        </w:rPr>
        <w:t xml:space="preserve">Os pesquisadores poderão contar para você os resultados da pesquisa quando ela terminar, se você quiser saber. </w:t>
      </w:r>
      <w:r w:rsidDel="00000000" w:rsidR="00000000" w:rsidRPr="00000000">
        <w:rPr>
          <w:rtl w:val="0"/>
        </w:rPr>
      </w:r>
    </w:p>
    <w:p w:rsidR="00000000" w:rsidDel="00000000" w:rsidP="00000000" w:rsidRDefault="00000000" w:rsidRPr="00000000" w14:paraId="00000011">
      <w:pPr>
        <w:widowControl w:val="1"/>
        <w:spacing w:after="40" w:before="40" w:lineRule="auto"/>
        <w:ind w:left="0" w:right="0" w:firstLine="708"/>
        <w:jc w:val="both"/>
        <w:rPr>
          <w:rFonts w:ascii="Calibri" w:cs="Calibri" w:eastAsia="Calibri" w:hAnsi="Calibri"/>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Para maiores informações sobre os direitos dos participantes de pesquisa, leia a </w:t>
      </w:r>
      <w:r w:rsidDel="00000000" w:rsidR="00000000" w:rsidRPr="00000000">
        <w:rPr>
          <w:rFonts w:ascii="Calibri" w:cs="Calibri" w:eastAsia="Calibri" w:hAnsi="Calibri"/>
          <w:b w:val="1"/>
          <w:color w:val="000000"/>
          <w:sz w:val="22"/>
          <w:szCs w:val="22"/>
          <w:vertAlign w:val="baseline"/>
          <w:rtl w:val="0"/>
        </w:rPr>
        <w:t xml:space="preserve">Cartilha dos Direitos dos Participantes de Pesquisa </w:t>
      </w:r>
      <w:r w:rsidDel="00000000" w:rsidR="00000000" w:rsidRPr="00000000">
        <w:rPr>
          <w:rFonts w:ascii="Calibri" w:cs="Calibri" w:eastAsia="Calibri" w:hAnsi="Calibri"/>
          <w:color w:val="000000"/>
          <w:sz w:val="22"/>
          <w:szCs w:val="22"/>
          <w:vertAlign w:val="baseline"/>
          <w:rtl w:val="0"/>
        </w:rPr>
        <w:t xml:space="preserve">elaborada pela Comissão Nacional de Ética em Pesquisa (Conep), que está disponível para leitura no site: </w:t>
      </w:r>
      <w:hyperlink r:id="rId9">
        <w:r w:rsidDel="00000000" w:rsidR="00000000" w:rsidRPr="00000000">
          <w:rPr>
            <w:rFonts w:ascii="Calibri" w:cs="Calibri" w:eastAsia="Calibri" w:hAnsi="Calibri"/>
            <w:color w:val="0000ff"/>
            <w:sz w:val="22"/>
            <w:szCs w:val="22"/>
            <w:u w:val="single"/>
            <w:vertAlign w:val="baseline"/>
            <w:rtl w:val="0"/>
          </w:rPr>
          <w:t xml:space="preserve">http://conselho.saude.gov.br/images/comissoes/conep/img/boletins/Cartilha_Direitos_Participantes_de_Pesquisa_2020.pdf</w:t>
        </w:r>
      </w:hyperlink>
      <w:r w:rsidDel="00000000" w:rsidR="00000000" w:rsidRPr="00000000">
        <w:rPr>
          <w:rtl w:val="0"/>
        </w:rPr>
      </w:r>
    </w:p>
    <w:p w:rsidR="00000000" w:rsidDel="00000000" w:rsidP="00000000" w:rsidRDefault="00000000" w:rsidRPr="00000000" w14:paraId="00000012">
      <w:pPr>
        <w:widowControl w:val="1"/>
        <w:spacing w:after="40" w:before="40" w:lineRule="auto"/>
        <w:ind w:left="0" w:right="0" w:firstLine="708"/>
        <w:jc w:val="both"/>
        <w:rPr>
          <w:vertAlign w:val="baseline"/>
        </w:rPr>
      </w:pPr>
      <w:r w:rsidDel="00000000" w:rsidR="00000000" w:rsidRPr="00000000">
        <w:rPr>
          <w:rFonts w:ascii="Calibri" w:cs="Calibri" w:eastAsia="Calibri" w:hAnsi="Calibri"/>
          <w:sz w:val="22"/>
          <w:szCs w:val="22"/>
          <w:vertAlign w:val="baseline"/>
          <w:rtl w:val="0"/>
        </w:rPr>
        <w:t xml:space="preserve">Se você tiver qualquer dúvida em relação à pesquisa, você pode entrar em contato com o pesquisador</w:t>
      </w:r>
      <w:r w:rsidDel="00000000" w:rsidR="00000000" w:rsidRPr="00000000">
        <w:rPr>
          <w:rFonts w:ascii="Calibri" w:cs="Calibri" w:eastAsia="Calibri" w:hAnsi="Calibri"/>
          <w:color w:val="000000"/>
          <w:sz w:val="22"/>
          <w:szCs w:val="22"/>
          <w:vertAlign w:val="baseline"/>
          <w:rtl w:val="0"/>
        </w:rPr>
        <w:t xml:space="preserve"> através do(s) telefone(s) </w:t>
      </w:r>
      <w:r w:rsidDel="00000000" w:rsidR="00000000" w:rsidRPr="00000000">
        <w:rPr>
          <w:rFonts w:ascii="Calibri" w:cs="Calibri" w:eastAsia="Calibri" w:hAnsi="Calibri"/>
          <w:color w:val="ff0000"/>
          <w:sz w:val="22"/>
          <w:szCs w:val="22"/>
          <w:vertAlign w:val="baseline"/>
          <w:rtl w:val="0"/>
        </w:rPr>
        <w:t xml:space="preserve">[</w:t>
      </w:r>
      <w:r w:rsidDel="00000000" w:rsidR="00000000" w:rsidRPr="00000000">
        <w:rPr>
          <w:rFonts w:ascii="Calibri" w:cs="Calibri" w:eastAsia="Calibri" w:hAnsi="Calibri"/>
          <w:i w:val="1"/>
          <w:color w:val="ff0000"/>
          <w:sz w:val="22"/>
          <w:szCs w:val="22"/>
          <w:vertAlign w:val="baseline"/>
          <w:rtl w:val="0"/>
        </w:rPr>
        <w:t xml:space="preserve">00 0000-0000 (fixo institucional e ramal, celular)</w:t>
      </w:r>
      <w:r w:rsidDel="00000000" w:rsidR="00000000" w:rsidRPr="00000000">
        <w:rPr>
          <w:rFonts w:ascii="Calibri" w:cs="Calibri" w:eastAsia="Calibri" w:hAnsi="Calibri"/>
          <w:color w:val="ff0000"/>
          <w:sz w:val="22"/>
          <w:szCs w:val="22"/>
          <w:vertAlign w:val="baseline"/>
          <w:rtl w:val="0"/>
        </w:rPr>
        <w:t xml:space="preserve"> - indicar telefones pessoais e/ou de trabalho que sejam acessíveis</w:t>
      </w:r>
      <w:r w:rsidDel="00000000" w:rsidR="00000000" w:rsidRPr="00000000">
        <w:rPr>
          <w:rFonts w:ascii="Calibri" w:cs="Calibri" w:eastAsia="Calibri" w:hAnsi="Calibri"/>
          <w:i w:val="1"/>
          <w:color w:val="ff0000"/>
          <w:sz w:val="22"/>
          <w:szCs w:val="22"/>
          <w:vertAlign w:val="baseline"/>
          <w:rtl w:val="0"/>
        </w:rPr>
        <w:t xml:space="preserve">]</w:t>
      </w:r>
      <w:r w:rsidDel="00000000" w:rsidR="00000000" w:rsidRPr="00000000">
        <w:rPr>
          <w:rFonts w:ascii="Calibri" w:cs="Calibri" w:eastAsia="Calibri" w:hAnsi="Calibri"/>
          <w:color w:val="000000"/>
          <w:sz w:val="22"/>
          <w:szCs w:val="22"/>
          <w:vertAlign w:val="baseline"/>
          <w:rtl w:val="0"/>
        </w:rPr>
        <w:t xml:space="preserve">, pelo e-mail </w:t>
      </w:r>
      <w:r w:rsidDel="00000000" w:rsidR="00000000" w:rsidRPr="00000000">
        <w:rPr>
          <w:rFonts w:ascii="Calibri" w:cs="Calibri" w:eastAsia="Calibri" w:hAnsi="Calibri"/>
          <w:color w:val="ff0000"/>
          <w:sz w:val="22"/>
          <w:szCs w:val="22"/>
          <w:vertAlign w:val="baseline"/>
          <w:rtl w:val="0"/>
        </w:rPr>
        <w:t xml:space="preserve">[</w:t>
      </w:r>
      <w:hyperlink r:id="rId10">
        <w:r w:rsidDel="00000000" w:rsidR="00000000" w:rsidRPr="00000000">
          <w:rPr>
            <w:rFonts w:ascii="Calibri" w:cs="Calibri" w:eastAsia="Calibri" w:hAnsi="Calibri"/>
            <w:i w:val="1"/>
            <w:color w:val="ff0000"/>
            <w:sz w:val="22"/>
            <w:szCs w:val="22"/>
            <w:u w:val="single"/>
            <w:vertAlign w:val="baseline"/>
            <w:rtl w:val="0"/>
          </w:rPr>
          <w:t xml:space="preserve">email@email.com</w:t>
        </w:r>
      </w:hyperlink>
      <w:r w:rsidDel="00000000" w:rsidR="00000000" w:rsidRPr="00000000">
        <w:rPr>
          <w:rFonts w:ascii="Calibri" w:cs="Calibri" w:eastAsia="Calibri" w:hAnsi="Calibri"/>
          <w:color w:val="ff0000"/>
          <w:sz w:val="22"/>
          <w:szCs w:val="22"/>
          <w:vertAlign w:val="baseline"/>
          <w:rtl w:val="0"/>
        </w:rPr>
        <w:t xml:space="preserve">]</w:t>
      </w:r>
      <w:r w:rsidDel="00000000" w:rsidR="00000000" w:rsidRPr="00000000">
        <w:rPr>
          <w:rFonts w:ascii="Calibri" w:cs="Calibri" w:eastAsia="Calibri" w:hAnsi="Calibri"/>
          <w:color w:val="000000"/>
          <w:sz w:val="22"/>
          <w:szCs w:val="22"/>
          <w:vertAlign w:val="baseline"/>
          <w:rtl w:val="0"/>
        </w:rPr>
        <w:t xml:space="preserve">, e endereço  </w:t>
      </w:r>
      <w:r w:rsidDel="00000000" w:rsidR="00000000" w:rsidRPr="00000000">
        <w:rPr>
          <w:rFonts w:ascii="Calibri" w:cs="Calibri" w:eastAsia="Calibri" w:hAnsi="Calibri"/>
          <w:i w:val="1"/>
          <w:color w:val="ff0000"/>
          <w:sz w:val="22"/>
          <w:szCs w:val="22"/>
          <w:vertAlign w:val="baseline"/>
          <w:rtl w:val="0"/>
        </w:rPr>
        <w:t xml:space="preserve">[Rua/Avenida, número, complemento e CEP]</w:t>
      </w:r>
      <w:r w:rsidDel="00000000" w:rsidR="00000000" w:rsidRPr="00000000">
        <w:rPr>
          <w:rFonts w:ascii="Calibri" w:cs="Calibri" w:eastAsia="Calibri" w:hAnsi="Calibri"/>
          <w:i w:val="1"/>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13">
      <w:pPr>
        <w:widowControl w:val="1"/>
        <w:spacing w:after="40" w:before="40" w:lineRule="auto"/>
        <w:ind w:left="0" w:right="0" w:firstLine="708"/>
        <w:jc w:val="both"/>
        <w:rPr>
          <w:rFonts w:ascii="Calibri" w:cs="Calibri" w:eastAsia="Calibri" w:hAnsi="Calibri"/>
          <w:sz w:val="20"/>
          <w:szCs w:val="20"/>
        </w:rPr>
      </w:pPr>
      <w:r w:rsidDel="00000000" w:rsidR="00000000" w:rsidRPr="00000000">
        <w:rPr>
          <w:rFonts w:ascii="Calibri" w:cs="Calibri" w:eastAsia="Calibri" w:hAnsi="Calibri"/>
          <w:sz w:val="22"/>
          <w:szCs w:val="22"/>
          <w:vertAlign w:val="baseline"/>
          <w:rtl w:val="0"/>
        </w:rPr>
        <w:t xml:space="preserve">Este estudo foi analisado por um Comitê de Ética em Pesquisa (CEP). O CEP é responsável pela avaliação e acompanhamento dos aspectos éticos de todas as pesquisas envolvendo seres humanos, visando garantir a dignidade, os direitos e a segurança de participantes de pesquisa. Caso você tenha dúvidas e/ou perguntas sobre seus direitos como participante deste estudo, ou se estiver insatisfeito com a maneira como o estudo está sendo realizado, entre em contato com o </w:t>
      </w:r>
      <w:r w:rsidDel="00000000" w:rsidR="00000000" w:rsidRPr="00000000">
        <w:rPr>
          <w:rFonts w:ascii="Calibri" w:cs="Calibri" w:eastAsia="Calibri" w:hAnsi="Calibri"/>
          <w:sz w:val="22"/>
          <w:szCs w:val="22"/>
          <w:rtl w:val="0"/>
        </w:rPr>
        <w:t xml:space="preserve">Comitê de Ética em Pesquisa das Áreas de Humanidades (CEP Humanidades) da Universidade Federal de Sergipe, situado na Cidade Universitária Prof. José Aloísio de Campos, Avenida Marcelo Deda Chagas, s/n, Bairro: Rosa Elze - São Cristóvão/SE CEP: 49.107-230. Contato por e-mail: </w:t>
      </w:r>
      <w:hyperlink r:id="rId11">
        <w:r w:rsidDel="00000000" w:rsidR="00000000" w:rsidRPr="00000000">
          <w:rPr>
            <w:rFonts w:ascii="Calibri" w:cs="Calibri" w:eastAsia="Calibri" w:hAnsi="Calibri"/>
            <w:sz w:val="22"/>
            <w:szCs w:val="22"/>
            <w:rtl w:val="0"/>
          </w:rPr>
          <w:t xml:space="preserve">cepchs@academico.ufs.br</w:t>
        </w:r>
      </w:hyperlink>
      <w:r w:rsidDel="00000000" w:rsidR="00000000" w:rsidRPr="00000000">
        <w:rPr>
          <w:rFonts w:ascii="Calibri" w:cs="Calibri" w:eastAsia="Calibri" w:hAnsi="Calibri"/>
          <w:sz w:val="22"/>
          <w:szCs w:val="22"/>
          <w:rtl w:val="0"/>
        </w:rPr>
        <w:t xml:space="preserve"> .Telefone: (79) 3194-7057 e horários para contato – Segunda a Sexta-feira das 08h às 12h.</w:t>
      </w:r>
      <w:r w:rsidDel="00000000" w:rsidR="00000000" w:rsidRPr="00000000">
        <w:rPr>
          <w:rtl w:val="0"/>
        </w:rPr>
      </w:r>
    </w:p>
    <w:p w:rsidR="00000000" w:rsidDel="00000000" w:rsidP="00000000" w:rsidRDefault="00000000" w:rsidRPr="00000000" w14:paraId="00000014">
      <w:pPr>
        <w:widowControl w:val="1"/>
        <w:spacing w:after="40" w:before="40" w:lineRule="auto"/>
        <w:ind w:left="0" w:right="0" w:firstLine="708"/>
        <w:jc w:val="both"/>
        <w:rPr>
          <w:vertAlign w:val="baseline"/>
        </w:rPr>
      </w:pPr>
      <w:r w:rsidDel="00000000" w:rsidR="00000000" w:rsidRPr="00000000">
        <w:rPr>
          <w:rFonts w:ascii="Calibri" w:cs="Calibri" w:eastAsia="Calibri" w:hAnsi="Calibri"/>
          <w:sz w:val="22"/>
          <w:szCs w:val="22"/>
          <w:vertAlign w:val="baseline"/>
          <w:rtl w:val="0"/>
        </w:rPr>
        <w:t xml:space="preserve">Se aceitar fazer parte como participante, você deve salvar e/ou imprimir este documento para o caso de precisar destas informações no futuro. </w:t>
      </w:r>
      <w:r w:rsidDel="00000000" w:rsidR="00000000" w:rsidRPr="00000000">
        <w:rPr>
          <w:rtl w:val="0"/>
        </w:rPr>
      </w:r>
    </w:p>
    <w:p w:rsidR="00000000" w:rsidDel="00000000" w:rsidP="00000000" w:rsidRDefault="00000000" w:rsidRPr="00000000" w14:paraId="00000015">
      <w:pPr>
        <w:widowControl w:val="1"/>
        <w:spacing w:after="40" w:before="40" w:lineRule="auto"/>
        <w:jc w:val="both"/>
        <w:rPr>
          <w:rFonts w:ascii="Calibri" w:cs="Calibri" w:eastAsia="Calibri" w:hAnsi="Calibri"/>
          <w:color w:val="000000"/>
          <w:sz w:val="22"/>
          <w:szCs w:val="22"/>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spacing w:after="40" w:before="40" w:lineRule="auto"/>
        <w:jc w:val="both"/>
        <w:rPr>
          <w:vertAlign w:val="baseline"/>
        </w:rPr>
      </w:pPr>
      <w:r w:rsidDel="00000000" w:rsidR="00000000" w:rsidRPr="00000000">
        <w:rPr>
          <w:rFonts w:ascii="Calibri" w:cs="Calibri" w:eastAsia="Calibri" w:hAnsi="Calibri"/>
          <w:b w:val="1"/>
          <w:sz w:val="22"/>
          <w:szCs w:val="22"/>
          <w:vertAlign w:val="baseline"/>
          <w:rtl w:val="0"/>
        </w:rPr>
        <w:t xml:space="preserve">Consentimento do participante</w:t>
      </w:r>
      <w:r w:rsidDel="00000000" w:rsidR="00000000" w:rsidRPr="00000000">
        <w:rPr>
          <w:rtl w:val="0"/>
        </w:rPr>
      </w:r>
    </w:p>
    <w:p w:rsidR="00000000" w:rsidDel="00000000" w:rsidP="00000000" w:rsidRDefault="00000000" w:rsidRPr="00000000" w14:paraId="00000017">
      <w:pPr>
        <w:spacing w:after="40" w:before="40" w:lineRule="auto"/>
        <w:jc w:val="both"/>
        <w:rPr>
          <w:vertAlign w:val="baseline"/>
        </w:rPr>
      </w:pPr>
      <w:r w:rsidDel="00000000" w:rsidR="00000000" w:rsidRPr="00000000">
        <w:rPr>
          <w:rFonts w:ascii="Calibri" w:cs="Calibri" w:eastAsia="Calibri" w:hAnsi="Calibri"/>
          <w:sz w:val="22"/>
          <w:szCs w:val="22"/>
          <w:vertAlign w:val="baseline"/>
          <w:rtl w:val="0"/>
        </w:rPr>
        <w:tab/>
      </w:r>
      <w:r w:rsidDel="00000000" w:rsidR="00000000" w:rsidRPr="00000000">
        <w:rPr>
          <w:rFonts w:ascii="Calibri" w:cs="Calibri" w:eastAsia="Calibri" w:hAnsi="Calibri"/>
          <w:i w:val="1"/>
          <w:sz w:val="22"/>
          <w:szCs w:val="22"/>
          <w:vertAlign w:val="baseline"/>
          <w:rtl w:val="0"/>
        </w:rPr>
        <w:t xml:space="preserve">Ao assinalar a opção “Concordo”, a seguir, você declara que entendeu como é a pesquisa, que tirou as dúvidas com o/a pesquisador/a e aceita participar, sabendo que pode desistir em qualquer momento, durante e </w:t>
      </w:r>
      <w:r w:rsidDel="00000000" w:rsidR="00000000" w:rsidRPr="00000000">
        <w:rPr>
          <w:rFonts w:ascii="Calibri" w:cs="Calibri" w:eastAsia="Calibri" w:hAnsi="Calibri"/>
          <w:i w:val="1"/>
          <w:color w:val="ff0000"/>
          <w:sz w:val="22"/>
          <w:szCs w:val="22"/>
          <w:vertAlign w:val="baseline"/>
          <w:rtl w:val="0"/>
        </w:rPr>
        <w:t xml:space="preserve">depois de participar [adequar informação nos casos em que os questionários impossibilitam a identificação dos participantes].</w:t>
      </w:r>
      <w:r w:rsidDel="00000000" w:rsidR="00000000" w:rsidRPr="00000000">
        <w:rPr>
          <w:rFonts w:ascii="Calibri" w:cs="Calibri" w:eastAsia="Calibri" w:hAnsi="Calibri"/>
          <w:i w:val="1"/>
          <w:sz w:val="22"/>
          <w:szCs w:val="22"/>
          <w:vertAlign w:val="baseline"/>
          <w:rtl w:val="0"/>
        </w:rPr>
        <w:t xml:space="preserve"> Você autoriza a divulgação dos dados obtidos neste estudo mantendo em sigilo sua identidade </w:t>
      </w:r>
      <w:r w:rsidDel="00000000" w:rsidR="00000000" w:rsidRPr="00000000">
        <w:rPr>
          <w:rFonts w:ascii="Calibri" w:cs="Calibri" w:eastAsia="Calibri" w:hAnsi="Calibri"/>
          <w:i w:val="1"/>
          <w:color w:val="ff0000"/>
          <w:sz w:val="22"/>
          <w:szCs w:val="22"/>
          <w:vertAlign w:val="baseline"/>
          <w:rtl w:val="0"/>
        </w:rPr>
        <w:t xml:space="preserve">[nos casos passíveis de identificação, que pode ser uma escolha do/a participante, adequar esta frase anterior; veja detalhes sobre isso acima]</w:t>
      </w:r>
      <w:r w:rsidDel="00000000" w:rsidR="00000000" w:rsidRPr="00000000">
        <w:rPr>
          <w:rFonts w:ascii="Calibri" w:cs="Calibri" w:eastAsia="Calibri" w:hAnsi="Calibri"/>
          <w:i w:val="1"/>
          <w:sz w:val="22"/>
          <w:szCs w:val="22"/>
          <w:vertAlign w:val="baseline"/>
          <w:rtl w:val="0"/>
        </w:rPr>
        <w:t xml:space="preserve">. Pedimos que salve em meus arquivos este documento, e informamos que enviaremos uma via desse Registro de Consentimento para o meu e-mail.</w:t>
      </w:r>
      <w:r w:rsidDel="00000000" w:rsidR="00000000" w:rsidRPr="00000000">
        <w:rPr>
          <w:rtl w:val="0"/>
        </w:rPr>
      </w:r>
    </w:p>
    <w:p w:rsidR="00000000" w:rsidDel="00000000" w:rsidP="00000000" w:rsidRDefault="00000000" w:rsidRPr="00000000" w14:paraId="00000018">
      <w:pPr>
        <w:spacing w:after="40" w:before="40" w:lineRule="auto"/>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9">
      <w:pPr>
        <w:spacing w:after="40" w:before="40" w:lineRule="auto"/>
        <w:jc w:val="both"/>
        <w:rPr>
          <w:vertAlign w:val="baseline"/>
        </w:rPr>
      </w:pPr>
      <w:r w:rsidDel="00000000" w:rsidR="00000000" w:rsidRPr="00000000">
        <w:rPr>
          <w:rFonts w:ascii="Arial" w:cs="Arial" w:eastAsia="Arial" w:hAnsi="Arial"/>
          <w:sz w:val="22"/>
          <w:szCs w:val="22"/>
          <w:vertAlign w:val="baseline"/>
          <w:rtl w:val="0"/>
        </w:rPr>
        <w:t xml:space="preserve"/>
      </w:r>
      <w:r w:rsidDel="00000000" w:rsidR="00000000" w:rsidRPr="00000000">
        <w:rPr>
          <w:rFonts w:ascii="Calibri" w:cs="Calibri" w:eastAsia="Calibri" w:hAnsi="Calibri"/>
          <w:sz w:val="22"/>
          <w:szCs w:val="22"/>
          <w:vertAlign w:val="baseline"/>
          <w:rtl w:val="0"/>
        </w:rPr>
        <w:t xml:space="preserve"> Concordo</w:t>
      </w:r>
      <w:r w:rsidDel="00000000" w:rsidR="00000000" w:rsidRPr="00000000">
        <w:rPr>
          <w:rtl w:val="0"/>
        </w:rPr>
      </w:r>
    </w:p>
    <w:p w:rsidR="00000000" w:rsidDel="00000000" w:rsidP="00000000" w:rsidRDefault="00000000" w:rsidRPr="00000000" w14:paraId="0000001A">
      <w:pPr>
        <w:spacing w:after="40" w:before="40" w:lineRule="auto"/>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B">
      <w:pPr>
        <w:spacing w:after="40" w:before="40" w:lineRule="auto"/>
        <w:jc w:val="both"/>
        <w:rPr>
          <w:vertAlign w:val="baseline"/>
        </w:rPr>
      </w:pPr>
      <w:r w:rsidDel="00000000" w:rsidR="00000000" w:rsidRPr="00000000">
        <w:rPr>
          <w:rFonts w:ascii="Arial" w:cs="Arial" w:eastAsia="Arial" w:hAnsi="Arial"/>
          <w:sz w:val="22"/>
          <w:szCs w:val="22"/>
          <w:vertAlign w:val="baseline"/>
          <w:rtl w:val="0"/>
        </w:rPr>
        <w:t xml:space="preserve"> </w:t>
      </w:r>
      <w:r w:rsidDel="00000000" w:rsidR="00000000" w:rsidRPr="00000000">
        <w:rPr>
          <w:rFonts w:ascii="Calibri" w:cs="Calibri" w:eastAsia="Calibri" w:hAnsi="Calibri"/>
          <w:sz w:val="22"/>
          <w:szCs w:val="22"/>
          <w:vertAlign w:val="baseline"/>
          <w:rtl w:val="0"/>
        </w:rPr>
        <w:t xml:space="preserve">Não concordo</w:t>
      </w:r>
      <w:r w:rsidDel="00000000" w:rsidR="00000000" w:rsidRPr="00000000">
        <w:rPr>
          <w:rtl w:val="0"/>
        </w:rPr>
      </w:r>
    </w:p>
    <w:p w:rsidR="00000000" w:rsidDel="00000000" w:rsidP="00000000" w:rsidRDefault="00000000" w:rsidRPr="00000000" w14:paraId="0000001C">
      <w:pPr>
        <w:jc w:val="both"/>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1D">
      <w:pPr>
        <w:spacing w:after="40" w:before="40" w:lineRule="auto"/>
        <w:jc w:val="both"/>
        <w:rPr>
          <w:vertAlign w:val="baseline"/>
        </w:rPr>
      </w:pPr>
      <w:r w:rsidDel="00000000" w:rsidR="00000000" w:rsidRPr="00000000">
        <w:rPr>
          <w:rFonts w:ascii="Calibri" w:cs="Calibri" w:eastAsia="Calibri" w:hAnsi="Calibri"/>
          <w:b w:val="1"/>
          <w:color w:val="000000"/>
          <w:sz w:val="22"/>
          <w:szCs w:val="22"/>
          <w:vertAlign w:val="baseline"/>
          <w:rtl w:val="0"/>
        </w:rPr>
        <w:t xml:space="preserve">Declaração do pesquisador</w:t>
      </w:r>
      <w:r w:rsidDel="00000000" w:rsidR="00000000" w:rsidRPr="00000000">
        <w:rPr>
          <w:rtl w:val="0"/>
        </w:rPr>
      </w:r>
    </w:p>
    <w:p w:rsidR="00000000" w:rsidDel="00000000" w:rsidP="00000000" w:rsidRDefault="00000000" w:rsidRPr="00000000" w14:paraId="0000001E">
      <w:pPr>
        <w:spacing w:after="40" w:before="40" w:lineRule="auto"/>
        <w:ind w:left="0" w:right="0" w:firstLine="708"/>
        <w:jc w:val="both"/>
        <w:rPr>
          <w:vertAlign w:val="baseline"/>
        </w:rPr>
      </w:pPr>
      <w:r w:rsidDel="00000000" w:rsidR="00000000" w:rsidRPr="00000000">
        <w:rPr>
          <w:rFonts w:ascii="Calibri" w:cs="Calibri" w:eastAsia="Calibri" w:hAnsi="Calibri"/>
          <w:color w:val="000000"/>
          <w:sz w:val="22"/>
          <w:szCs w:val="22"/>
          <w:vertAlign w:val="baseline"/>
          <w:rtl w:val="0"/>
        </w:rPr>
        <w:t xml:space="preserve">Declaro que obtive de forma apropriada e voluntária, o Consentimento Livre e Esclarecido deste participante (ou representante legal) para a participação neste estudo. Declaro ainda que me comprometo a cumprir todos os termos aqui descritos. </w:t>
      </w:r>
      <w:r w:rsidDel="00000000" w:rsidR="00000000" w:rsidRPr="00000000">
        <w:rPr>
          <w:rtl w:val="0"/>
        </w:rPr>
      </w:r>
    </w:p>
    <w:p w:rsidR="00000000" w:rsidDel="00000000" w:rsidP="00000000" w:rsidRDefault="00000000" w:rsidRPr="00000000" w14:paraId="0000001F">
      <w:pPr>
        <w:jc w:val="center"/>
        <w:rPr>
          <w:rFonts w:ascii="Calibri" w:cs="Calibri" w:eastAsia="Calibri" w:hAnsi="Calibri"/>
          <w:color w:val="ff0000"/>
          <w:sz w:val="22"/>
          <w:szCs w:val="22"/>
          <w:vertAlign w:val="baseline"/>
        </w:rPr>
      </w:pPr>
      <w:r w:rsidDel="00000000" w:rsidR="00000000" w:rsidRPr="00000000">
        <w:rPr>
          <w:rtl w:val="0"/>
        </w:rPr>
      </w:r>
    </w:p>
    <w:p w:rsidR="00000000" w:rsidDel="00000000" w:rsidP="00000000" w:rsidRDefault="00000000" w:rsidRPr="00000000" w14:paraId="00000020">
      <w:pPr>
        <w:jc w:val="center"/>
        <w:rPr>
          <w:vertAlign w:val="baseline"/>
        </w:rPr>
      </w:pPr>
      <w:r w:rsidDel="00000000" w:rsidR="00000000" w:rsidRPr="00000000">
        <w:rPr>
          <w:rFonts w:ascii="Calibri" w:cs="Calibri" w:eastAsia="Calibri" w:hAnsi="Calibri"/>
          <w:i w:val="1"/>
          <w:color w:val="ff0000"/>
          <w:sz w:val="22"/>
          <w:szCs w:val="22"/>
          <w:vertAlign w:val="baseline"/>
          <w:rtl w:val="0"/>
        </w:rPr>
        <w:t xml:space="preserve">[</w:t>
      </w:r>
      <w:r w:rsidDel="00000000" w:rsidR="00000000" w:rsidRPr="00000000">
        <w:rPr>
          <w:rFonts w:ascii="Calibri" w:cs="Calibri" w:eastAsia="Calibri" w:hAnsi="Calibri"/>
          <w:i w:val="1"/>
          <w:color w:val="ff0000"/>
          <w:sz w:val="22"/>
          <w:szCs w:val="22"/>
          <w:vertAlign w:val="superscript"/>
          <w:rtl w:val="0"/>
        </w:rPr>
        <w:t xml:space="preserve">1</w:t>
      </w:r>
      <w:r w:rsidDel="00000000" w:rsidR="00000000" w:rsidRPr="00000000">
        <w:rPr>
          <w:rFonts w:ascii="Calibri" w:cs="Calibri" w:eastAsia="Calibri" w:hAnsi="Calibri"/>
          <w:i w:val="1"/>
          <w:color w:val="ff0000"/>
          <w:sz w:val="22"/>
          <w:szCs w:val="22"/>
          <w:vertAlign w:val="baseline"/>
          <w:rtl w:val="0"/>
        </w:rPr>
        <w:t xml:space="preserve"> Se houver registro de gravação ou fotográfico, explicitar no Termo de Uso de Imagem e Som]</w:t>
      </w:r>
      <w:r w:rsidDel="00000000" w:rsidR="00000000" w:rsidRPr="00000000">
        <w:rPr>
          <w:rtl w:val="0"/>
        </w:rPr>
      </w:r>
    </w:p>
    <w:p w:rsidR="00000000" w:rsidDel="00000000" w:rsidP="00000000" w:rsidRDefault="00000000" w:rsidRPr="00000000" w14:paraId="00000021">
      <w:pPr>
        <w:spacing w:line="360" w:lineRule="auto"/>
        <w:jc w:val="right"/>
        <w:rPr>
          <w:rFonts w:ascii="Calibri" w:cs="Calibri" w:eastAsia="Calibri" w:hAnsi="Calibri"/>
          <w:i w:val="1"/>
          <w:color w:val="000000"/>
          <w:sz w:val="22"/>
          <w:szCs w:val="22"/>
          <w:vertAlign w:val="baseline"/>
        </w:rPr>
      </w:pPr>
      <w:r w:rsidDel="00000000" w:rsidR="00000000" w:rsidRPr="00000000">
        <w:rPr>
          <w:rtl w:val="0"/>
        </w:rPr>
      </w:r>
    </w:p>
    <w:sectPr>
      <w:pgSz w:h="16838" w:w="11906" w:orient="portrait"/>
      <w:pgMar w:bottom="1134" w:top="700"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0"/>
      <w:suppressAutoHyphens w:val="0"/>
      <w:bidi w:val="0"/>
      <w:spacing w:line="1" w:lineRule="atLeast"/>
      <w:ind w:leftChars="-1" w:rightChars="0" w:firstLineChars="-1"/>
      <w:textDirection w:val="btLr"/>
      <w:textAlignment w:val="top"/>
      <w:outlineLvl w:val="0"/>
    </w:pPr>
    <w:rPr>
      <w:rFonts w:ascii="Times New Roman" w:cs="Arial Unicode MS" w:eastAsia="Arial Unicode MS" w:hAnsi="Times New Roman"/>
      <w:w w:val="100"/>
      <w:kern w:val="2"/>
      <w:position w:val="-1"/>
      <w:sz w:val="24"/>
      <w:szCs w:val="24"/>
      <w:effect w:val="none"/>
      <w:vertAlign w:val="baseline"/>
      <w:cs w:val="0"/>
      <w:em w:val="none"/>
      <w:lang w:bidi="hi-IN" w:eastAsia="zh-CN" w:val="pt-BR"/>
    </w:rPr>
  </w:style>
  <w:style w:type="character" w:styleId="WW8Num1z0">
    <w:name w:val="WW8Num1z0"/>
    <w:next w:val="WW8Num1z0"/>
    <w:autoRedefine w:val="0"/>
    <w:hidden w:val="0"/>
    <w:qFormat w:val="0"/>
    <w:rPr>
      <w:rFonts w:ascii="Symbol" w:cs="Symbol" w:hAnsi="Symbol" w:hint="default"/>
      <w:w w:val="100"/>
      <w:position w:val="-1"/>
      <w:effect w:val="none"/>
      <w:vertAlign w:val="baseline"/>
      <w:cs w:val="0"/>
      <w:em w:val="none"/>
      <w:lang/>
    </w:rPr>
  </w:style>
  <w:style w:type="character" w:styleId="WW8Num1z2">
    <w:name w:val="WW8Num1z2"/>
    <w:next w:val="WW8Num1z2"/>
    <w:autoRedefine w:val="0"/>
    <w:hidden w:val="0"/>
    <w:qFormat w:val="0"/>
    <w:rPr>
      <w:rFonts w:ascii="Courier New" w:cs="Courier New" w:hAnsi="Courier New" w:hint="default"/>
      <w:w w:val="100"/>
      <w:position w:val="-1"/>
      <w:effect w:val="none"/>
      <w:vertAlign w:val="baseline"/>
      <w:cs w:val="0"/>
      <w:em w:val="none"/>
      <w:lang/>
    </w:rPr>
  </w:style>
  <w:style w:type="character" w:styleId="WW8Num1z3">
    <w:name w:val="WW8Num1z3"/>
    <w:next w:val="WW8Num1z3"/>
    <w:autoRedefine w:val="0"/>
    <w:hidden w:val="0"/>
    <w:qFormat w:val="0"/>
    <w:rPr>
      <w:rFonts w:ascii="Wingdings" w:cs="Wingdings" w:hAnsi="Wingdings" w:hint="default"/>
      <w:w w:val="100"/>
      <w:position w:val="-1"/>
      <w:effect w:val="none"/>
      <w:vertAlign w:val="baseline"/>
      <w:cs w:val="0"/>
      <w:em w:val="none"/>
      <w:lang/>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character" w:styleId="DefaultParagraphFont1">
    <w:name w:val="Default Paragraph Font1"/>
    <w:next w:val="DefaultParagraphFont1"/>
    <w:autoRedefine w:val="0"/>
    <w:hidden w:val="0"/>
    <w:qFormat w:val="0"/>
    <w:rPr>
      <w:w w:val="100"/>
      <w:position w:val="-1"/>
      <w:effect w:val="none"/>
      <w:vertAlign w:val="baseline"/>
      <w:cs w:val="0"/>
      <w:em w:val="none"/>
      <w:lang/>
    </w:rPr>
  </w:style>
  <w:style w:type="character" w:styleId="LinkdaInternet">
    <w:name w:val="Link da Internet"/>
    <w:next w:val="LinkdaInternet"/>
    <w:autoRedefine w:val="0"/>
    <w:hidden w:val="0"/>
    <w:qFormat w:val="0"/>
    <w:rPr>
      <w:color w:val="0000ff"/>
      <w:w w:val="100"/>
      <w:position w:val="-1"/>
      <w:u w:val="single"/>
      <w:effect w:val="none"/>
      <w:vertAlign w:val="baseline"/>
      <w:cs w:val="0"/>
      <w:em w:val="none"/>
      <w:lang/>
    </w:rPr>
  </w:style>
  <w:style w:type="character" w:styleId="Linkdainternetvisitado">
    <w:name w:val="Link da internet visitado"/>
    <w:next w:val="Linkdainternetvisitado"/>
    <w:autoRedefine w:val="0"/>
    <w:hidden w:val="0"/>
    <w:qFormat w:val="0"/>
    <w:rPr>
      <w:color w:val="800080"/>
      <w:w w:val="100"/>
      <w:position w:val="-1"/>
      <w:u w:val="single"/>
      <w:effect w:val="none"/>
      <w:vertAlign w:val="baseline"/>
      <w:cs w:val="0"/>
      <w:em w:val="none"/>
      <w:lang/>
    </w:rPr>
  </w:style>
  <w:style w:type="character" w:styleId="CabeçalhoChar">
    <w:name w:val="Cabeçalho Char"/>
    <w:next w:val="CabeçalhoChar"/>
    <w:autoRedefine w:val="0"/>
    <w:hidden w:val="0"/>
    <w:qFormat w:val="0"/>
    <w:rPr>
      <w:w w:val="100"/>
      <w:kern w:val="2"/>
      <w:position w:val="-1"/>
      <w:sz w:val="24"/>
      <w:szCs w:val="24"/>
      <w:effect w:val="none"/>
      <w:vertAlign w:val="baseline"/>
      <w:cs w:val="0"/>
      <w:em w:val="none"/>
      <w:lang w:bidi="hi-IN"/>
    </w:rPr>
  </w:style>
  <w:style w:type="character" w:styleId="Ref.decomentário">
    <w:name w:val="Ref. de comentário"/>
    <w:next w:val="Ref.decomentário"/>
    <w:autoRedefine w:val="0"/>
    <w:hidden w:val="0"/>
    <w:qFormat w:val="0"/>
    <w:rPr>
      <w:w w:val="100"/>
      <w:position w:val="-1"/>
      <w:sz w:val="16"/>
      <w:szCs w:val="16"/>
      <w:effect w:val="none"/>
      <w:vertAlign w:val="baseline"/>
      <w:cs w:val="0"/>
      <w:em w:val="none"/>
      <w:lang/>
    </w:rPr>
  </w:style>
  <w:style w:type="character" w:styleId="TextodecomentárioChar">
    <w:name w:val="Texto de comentário Char"/>
    <w:next w:val="TextodecomentárioChar"/>
    <w:autoRedefine w:val="0"/>
    <w:hidden w:val="0"/>
    <w:qFormat w:val="0"/>
    <w:rPr>
      <w:w w:val="100"/>
      <w:kern w:val="2"/>
      <w:position w:val="-1"/>
      <w:szCs w:val="18"/>
      <w:effect w:val="none"/>
      <w:vertAlign w:val="baseline"/>
      <w:cs w:val="0"/>
      <w:em w:val="none"/>
      <w:lang w:bidi="hi-IN" w:val="pt-BR"/>
    </w:rPr>
  </w:style>
  <w:style w:type="character" w:styleId="AssuntodocomentárioChar">
    <w:name w:val="Assunto do comentário Char"/>
    <w:next w:val="AssuntodocomentárioChar"/>
    <w:autoRedefine w:val="0"/>
    <w:hidden w:val="0"/>
    <w:qFormat w:val="0"/>
    <w:rPr>
      <w:b w:val="1"/>
      <w:bCs w:val="1"/>
      <w:w w:val="100"/>
      <w:kern w:val="2"/>
      <w:position w:val="-1"/>
      <w:szCs w:val="18"/>
      <w:effect w:val="none"/>
      <w:vertAlign w:val="baseline"/>
      <w:cs w:val="0"/>
      <w:em w:val="none"/>
      <w:lang w:bidi="hi-IN" w:val="pt-BR"/>
    </w:rPr>
  </w:style>
  <w:style w:type="character" w:styleId="TextodebalãoChar">
    <w:name w:val="Texto de balão Char"/>
    <w:next w:val="TextodebalãoChar"/>
    <w:autoRedefine w:val="0"/>
    <w:hidden w:val="0"/>
    <w:qFormat w:val="0"/>
    <w:rPr>
      <w:rFonts w:ascii="Segoe UI" w:cs="Mangal" w:eastAsia="Arial Unicode MS" w:hAnsi="Segoe UI"/>
      <w:w w:val="100"/>
      <w:kern w:val="2"/>
      <w:position w:val="-1"/>
      <w:sz w:val="18"/>
      <w:szCs w:val="16"/>
      <w:effect w:val="none"/>
      <w:vertAlign w:val="baseline"/>
      <w:cs w:val="0"/>
      <w:em w:val="none"/>
      <w:lang w:bidi="hi-IN" w:val="pt-BR"/>
    </w:rPr>
  </w:style>
  <w:style w:type="paragraph" w:styleId="Título">
    <w:name w:val="Título"/>
    <w:basedOn w:val="Normal"/>
    <w:next w:val="Corpodotexto"/>
    <w:autoRedefine w:val="0"/>
    <w:hidden w:val="0"/>
    <w:qFormat w:val="0"/>
    <w:pPr>
      <w:keepNext w:val="1"/>
      <w:widowControl w:val="0"/>
      <w:suppressAutoHyphens w:val="0"/>
      <w:bidi w:val="0"/>
      <w:spacing w:after="120" w:before="240" w:line="1" w:lineRule="atLeast"/>
      <w:ind w:leftChars="-1" w:rightChars="0" w:firstLineChars="-1"/>
      <w:textDirection w:val="btLr"/>
      <w:textAlignment w:val="top"/>
      <w:outlineLvl w:val="0"/>
    </w:pPr>
    <w:rPr>
      <w:rFonts w:ascii="Liberation Sans" w:cs="Arial" w:eastAsia="Microsoft YaHei" w:hAnsi="Liberation Sans"/>
      <w:w w:val="100"/>
      <w:kern w:val="2"/>
      <w:position w:val="-1"/>
      <w:sz w:val="28"/>
      <w:szCs w:val="28"/>
      <w:effect w:val="none"/>
      <w:vertAlign w:val="baseline"/>
      <w:cs w:val="0"/>
      <w:em w:val="none"/>
      <w:lang w:bidi="hi-IN" w:eastAsia="zh-CN" w:val="pt-BR"/>
    </w:rPr>
  </w:style>
  <w:style w:type="paragraph" w:styleId="Corpodotexto">
    <w:name w:val="Corpo do texto"/>
    <w:basedOn w:val="Normal"/>
    <w:next w:val="Corpodotexto"/>
    <w:autoRedefine w:val="0"/>
    <w:hidden w:val="0"/>
    <w:qFormat w:val="0"/>
    <w:pPr>
      <w:widowControl w:val="0"/>
      <w:suppressAutoHyphens w:val="0"/>
      <w:bidi w:val="0"/>
      <w:spacing w:after="140" w:before="0" w:line="288" w:lineRule="auto"/>
      <w:ind w:leftChars="-1" w:rightChars="0" w:firstLineChars="-1"/>
      <w:textDirection w:val="btLr"/>
      <w:textAlignment w:val="top"/>
      <w:outlineLvl w:val="0"/>
    </w:pPr>
    <w:rPr>
      <w:rFonts w:ascii="Times New Roman" w:cs="Arial Unicode MS" w:eastAsia="Arial Unicode MS" w:hAnsi="Times New Roman"/>
      <w:w w:val="100"/>
      <w:kern w:val="2"/>
      <w:position w:val="-1"/>
      <w:sz w:val="24"/>
      <w:szCs w:val="24"/>
      <w:effect w:val="none"/>
      <w:vertAlign w:val="baseline"/>
      <w:cs w:val="0"/>
      <w:em w:val="none"/>
      <w:lang w:bidi="hi-IN" w:eastAsia="zh-CN" w:val="pt-BR"/>
    </w:rPr>
  </w:style>
  <w:style w:type="paragraph" w:styleId="Lista">
    <w:name w:val="Lista"/>
    <w:basedOn w:val="Corpodotexto"/>
    <w:next w:val="Lista"/>
    <w:autoRedefine w:val="0"/>
    <w:hidden w:val="0"/>
    <w:qFormat w:val="0"/>
    <w:pPr>
      <w:widowControl w:val="0"/>
      <w:suppressAutoHyphens w:val="0"/>
      <w:bidi w:val="0"/>
      <w:spacing w:after="140" w:before="0" w:line="288" w:lineRule="auto"/>
      <w:ind w:leftChars="-1" w:rightChars="0" w:firstLineChars="-1"/>
      <w:textDirection w:val="btLr"/>
      <w:textAlignment w:val="top"/>
      <w:outlineLvl w:val="0"/>
    </w:pPr>
    <w:rPr>
      <w:rFonts w:ascii="Times New Roman" w:cs="Mangal" w:eastAsia="Arial Unicode MS" w:hAnsi="Times New Roman"/>
      <w:w w:val="100"/>
      <w:kern w:val="2"/>
      <w:position w:val="-1"/>
      <w:sz w:val="24"/>
      <w:szCs w:val="24"/>
      <w:effect w:val="none"/>
      <w:vertAlign w:val="baseline"/>
      <w:cs w:val="0"/>
      <w:em w:val="none"/>
      <w:lang w:bidi="hi-IN" w:eastAsia="zh-CN" w:val="pt-BR"/>
    </w:rPr>
  </w:style>
  <w:style w:type="paragraph" w:styleId="Legenda">
    <w:name w:val="Legenda"/>
    <w:basedOn w:val="Normal"/>
    <w:next w:val="Legenda"/>
    <w:autoRedefine w:val="0"/>
    <w:hidden w:val="0"/>
    <w:qFormat w:val="0"/>
    <w:pPr>
      <w:widowControl w:val="0"/>
      <w:suppressLineNumbers w:val="1"/>
      <w:suppressAutoHyphens w:val="0"/>
      <w:bidi w:val="0"/>
      <w:spacing w:after="120" w:before="120" w:line="1" w:lineRule="atLeast"/>
      <w:ind w:leftChars="-1" w:rightChars="0" w:firstLineChars="-1"/>
      <w:textDirection w:val="btLr"/>
      <w:textAlignment w:val="top"/>
      <w:outlineLvl w:val="0"/>
    </w:pPr>
    <w:rPr>
      <w:rFonts w:ascii="Times New Roman" w:cs="Mangal" w:eastAsia="Arial Unicode MS" w:hAnsi="Times New Roman"/>
      <w:i w:val="1"/>
      <w:iCs w:val="1"/>
      <w:w w:val="100"/>
      <w:kern w:val="2"/>
      <w:position w:val="-1"/>
      <w:sz w:val="24"/>
      <w:szCs w:val="24"/>
      <w:effect w:val="none"/>
      <w:vertAlign w:val="baseline"/>
      <w:cs w:val="0"/>
      <w:em w:val="none"/>
      <w:lang w:bidi="hi-IN" w:eastAsia="zh-CN" w:val="pt-BR"/>
    </w:rPr>
  </w:style>
  <w:style w:type="paragraph" w:styleId="Índice">
    <w:name w:val="Índice"/>
    <w:basedOn w:val="Normal"/>
    <w:next w:val="Índice"/>
    <w:autoRedefine w:val="0"/>
    <w:hidden w:val="0"/>
    <w:qFormat w:val="0"/>
    <w:pPr>
      <w:widowControl w:val="0"/>
      <w:suppressLineNumbers w:val="1"/>
      <w:suppressAutoHyphens w:val="0"/>
      <w:bidi w:val="0"/>
      <w:spacing w:line="1" w:lineRule="atLeast"/>
      <w:ind w:leftChars="-1" w:rightChars="0" w:firstLineChars="-1"/>
      <w:textDirection w:val="btLr"/>
      <w:textAlignment w:val="top"/>
      <w:outlineLvl w:val="0"/>
    </w:pPr>
    <w:rPr>
      <w:rFonts w:ascii="Times New Roman" w:cs="Mangal" w:eastAsia="Arial Unicode MS" w:hAnsi="Times New Roman"/>
      <w:w w:val="100"/>
      <w:kern w:val="2"/>
      <w:position w:val="-1"/>
      <w:sz w:val="24"/>
      <w:szCs w:val="24"/>
      <w:effect w:val="none"/>
      <w:vertAlign w:val="baseline"/>
      <w:cs w:val="0"/>
      <w:em w:val="none"/>
      <w:lang w:bidi="hi-IN" w:eastAsia="zh-CN" w:val="pt-BR"/>
    </w:rPr>
  </w:style>
  <w:style w:type="paragraph" w:styleId="Título1">
    <w:name w:val="Título1"/>
    <w:basedOn w:val="Normal"/>
    <w:next w:val="Corpodotexto"/>
    <w:autoRedefine w:val="0"/>
    <w:hidden w:val="0"/>
    <w:qFormat w:val="0"/>
    <w:pPr>
      <w:keepNext w:val="1"/>
      <w:widowControl w:val="0"/>
      <w:suppressAutoHyphens w:val="0"/>
      <w:bidi w:val="0"/>
      <w:spacing w:after="120" w:before="240" w:line="1" w:lineRule="atLeast"/>
      <w:ind w:leftChars="-1" w:rightChars="0" w:firstLineChars="-1"/>
      <w:textDirection w:val="btLr"/>
      <w:textAlignment w:val="top"/>
      <w:outlineLvl w:val="0"/>
    </w:pPr>
    <w:rPr>
      <w:rFonts w:ascii="Liberation Sans" w:cs="Mangal" w:eastAsia="Microsoft YaHei" w:hAnsi="Liberation Sans"/>
      <w:w w:val="100"/>
      <w:kern w:val="2"/>
      <w:position w:val="-1"/>
      <w:sz w:val="28"/>
      <w:szCs w:val="28"/>
      <w:effect w:val="none"/>
      <w:vertAlign w:val="baseline"/>
      <w:cs w:val="0"/>
      <w:em w:val="none"/>
      <w:lang w:bidi="hi-IN" w:eastAsia="zh-CN" w:val="pt-BR"/>
    </w:rPr>
  </w:style>
  <w:style w:type="paragraph" w:styleId="CabeçalhoeRodapé">
    <w:name w:val="Cabeçalho e Rodapé"/>
    <w:basedOn w:val="Normal"/>
    <w:next w:val="CabeçalhoeRodapé"/>
    <w:autoRedefine w:val="0"/>
    <w:hidden w:val="0"/>
    <w:qFormat w:val="0"/>
    <w:pPr>
      <w:widowControl w:val="0"/>
      <w:suppressLineNumbers w:val="1"/>
      <w:tabs>
        <w:tab w:val="center" w:leader="none" w:pos="4819"/>
        <w:tab w:val="right" w:leader="none" w:pos="9638"/>
      </w:tabs>
      <w:suppressAutoHyphens w:val="0"/>
      <w:bidi w:val="0"/>
      <w:spacing w:line="1" w:lineRule="atLeast"/>
      <w:ind w:leftChars="-1" w:rightChars="0" w:firstLineChars="-1"/>
      <w:textDirection w:val="btLr"/>
      <w:textAlignment w:val="top"/>
      <w:outlineLvl w:val="0"/>
    </w:pPr>
    <w:rPr>
      <w:rFonts w:ascii="Times New Roman" w:cs="Arial Unicode MS" w:eastAsia="Arial Unicode MS" w:hAnsi="Times New Roman"/>
      <w:w w:val="100"/>
      <w:kern w:val="2"/>
      <w:position w:val="-1"/>
      <w:sz w:val="24"/>
      <w:szCs w:val="24"/>
      <w:effect w:val="none"/>
      <w:vertAlign w:val="baseline"/>
      <w:cs w:val="0"/>
      <w:em w:val="none"/>
      <w:lang w:bidi="hi-IN" w:eastAsia="zh-CN" w:val="pt-BR"/>
    </w:rPr>
  </w:style>
  <w:style w:type="paragraph" w:styleId="Cabeçalho">
    <w:name w:val="Cabeçalho"/>
    <w:basedOn w:val="Normal"/>
    <w:next w:val="Cabeçalho"/>
    <w:autoRedefine w:val="0"/>
    <w:hidden w:val="0"/>
    <w:qFormat w:val="0"/>
    <w:pPr>
      <w:widowControl w:val="0"/>
      <w:tabs>
        <w:tab w:val="center" w:leader="none" w:pos="4252"/>
        <w:tab w:val="right" w:leader="none" w:pos="8504"/>
      </w:tabs>
      <w:suppressAutoHyphens w:val="0"/>
      <w:bidi w:val="0"/>
      <w:spacing w:line="1" w:lineRule="atLeast"/>
      <w:ind w:leftChars="-1" w:rightChars="0" w:firstLineChars="-1"/>
      <w:textDirection w:val="btLr"/>
      <w:textAlignment w:val="top"/>
      <w:outlineLvl w:val="0"/>
    </w:pPr>
    <w:rPr>
      <w:rFonts w:ascii="Times New Roman" w:cs="Arial Unicode MS" w:eastAsia="Arial Unicode MS" w:hAnsi="Times New Roman"/>
      <w:w w:val="100"/>
      <w:kern w:val="2"/>
      <w:position w:val="-1"/>
      <w:sz w:val="24"/>
      <w:szCs w:val="24"/>
      <w:effect w:val="none"/>
      <w:vertAlign w:val="baseline"/>
      <w:cs w:val="0"/>
      <w:em w:val="none"/>
      <w:lang w:bidi="hi-IN" w:eastAsia="zh-CN" w:val="pt-BR"/>
    </w:rPr>
  </w:style>
  <w:style w:type="paragraph" w:styleId="Rodapé">
    <w:name w:val="Rodapé"/>
    <w:basedOn w:val="Normal"/>
    <w:next w:val="Rodapé"/>
    <w:autoRedefine w:val="0"/>
    <w:hidden w:val="0"/>
    <w:qFormat w:val="0"/>
    <w:pPr>
      <w:widowControl w:val="0"/>
      <w:tabs>
        <w:tab w:val="center" w:leader="none" w:pos="4252"/>
        <w:tab w:val="right" w:leader="none" w:pos="8504"/>
      </w:tabs>
      <w:suppressAutoHyphens w:val="0"/>
      <w:bidi w:val="0"/>
      <w:spacing w:line="1" w:lineRule="atLeast"/>
      <w:ind w:leftChars="-1" w:rightChars="0" w:firstLineChars="-1"/>
      <w:textDirection w:val="btLr"/>
      <w:textAlignment w:val="top"/>
      <w:outlineLvl w:val="0"/>
    </w:pPr>
    <w:rPr>
      <w:rFonts w:ascii="Times New Roman" w:cs="Arial Unicode MS" w:eastAsia="Arial Unicode MS" w:hAnsi="Times New Roman"/>
      <w:w w:val="100"/>
      <w:kern w:val="2"/>
      <w:position w:val="-1"/>
      <w:sz w:val="24"/>
      <w:szCs w:val="24"/>
      <w:effect w:val="none"/>
      <w:vertAlign w:val="baseline"/>
      <w:cs w:val="0"/>
      <w:em w:val="none"/>
      <w:lang w:bidi="hi-IN" w:eastAsia="zh-CN" w:val="pt-BR"/>
    </w:rPr>
  </w:style>
  <w:style w:type="paragraph" w:styleId="Textodecomentário">
    <w:name w:val="Texto de comentário"/>
    <w:basedOn w:val="Normal"/>
    <w:next w:val="Textodecomentário"/>
    <w:autoRedefine w:val="0"/>
    <w:hidden w:val="0"/>
    <w:qFormat w:val="0"/>
    <w:pPr>
      <w:widowControl w:val="0"/>
      <w:suppressAutoHyphens w:val="0"/>
      <w:bidi w:val="0"/>
      <w:spacing w:line="1" w:lineRule="atLeast"/>
      <w:ind w:leftChars="-1" w:rightChars="0" w:firstLineChars="-1"/>
      <w:textDirection w:val="btLr"/>
      <w:textAlignment w:val="top"/>
      <w:outlineLvl w:val="0"/>
    </w:pPr>
    <w:rPr>
      <w:rFonts w:ascii="Times New Roman" w:cs="Mangal" w:eastAsia="Arial Unicode MS" w:hAnsi="Times New Roman"/>
      <w:w w:val="100"/>
      <w:kern w:val="2"/>
      <w:position w:val="-1"/>
      <w:sz w:val="20"/>
      <w:szCs w:val="18"/>
      <w:effect w:val="none"/>
      <w:vertAlign w:val="baseline"/>
      <w:cs w:val="0"/>
      <w:em w:val="none"/>
      <w:lang w:bidi="hi-IN" w:eastAsia="zh-CN" w:val="pt-BR"/>
    </w:rPr>
  </w:style>
  <w:style w:type="paragraph" w:styleId="Assuntodocomentário">
    <w:name w:val="Assunto do comentário"/>
    <w:basedOn w:val="Textodecomentário"/>
    <w:next w:val="Textodecomentário"/>
    <w:autoRedefine w:val="0"/>
    <w:hidden w:val="0"/>
    <w:qFormat w:val="0"/>
    <w:pPr>
      <w:widowControl w:val="0"/>
      <w:suppressAutoHyphens w:val="0"/>
      <w:bidi w:val="0"/>
      <w:spacing w:line="1" w:lineRule="atLeast"/>
      <w:ind w:leftChars="-1" w:rightChars="0" w:firstLineChars="-1"/>
      <w:textDirection w:val="btLr"/>
      <w:textAlignment w:val="top"/>
      <w:outlineLvl w:val="0"/>
    </w:pPr>
    <w:rPr>
      <w:rFonts w:ascii="Times New Roman" w:cs="Mangal" w:eastAsia="Arial Unicode MS" w:hAnsi="Times New Roman"/>
      <w:b w:val="1"/>
      <w:bCs w:val="1"/>
      <w:w w:val="100"/>
      <w:kern w:val="2"/>
      <w:position w:val="-1"/>
      <w:sz w:val="20"/>
      <w:szCs w:val="18"/>
      <w:effect w:val="none"/>
      <w:vertAlign w:val="baseline"/>
      <w:cs w:val="0"/>
      <w:em w:val="none"/>
      <w:lang w:bidi="hi-IN" w:eastAsia="zh-CN" w:val="pt-BR"/>
    </w:rPr>
  </w:style>
  <w:style w:type="paragraph" w:styleId="Textodebalão">
    <w:name w:val="Texto de balão"/>
    <w:basedOn w:val="Normal"/>
    <w:next w:val="Textodebalão"/>
    <w:autoRedefine w:val="0"/>
    <w:hidden w:val="0"/>
    <w:qFormat w:val="0"/>
    <w:pPr>
      <w:widowControl w:val="0"/>
      <w:suppressAutoHyphens w:val="0"/>
      <w:bidi w:val="0"/>
      <w:spacing w:line="1" w:lineRule="atLeast"/>
      <w:ind w:leftChars="-1" w:rightChars="0" w:firstLineChars="-1"/>
      <w:textDirection w:val="btLr"/>
      <w:textAlignment w:val="top"/>
      <w:outlineLvl w:val="0"/>
    </w:pPr>
    <w:rPr>
      <w:rFonts w:ascii="Segoe UI" w:cs="Mangal" w:eastAsia="Arial Unicode MS" w:hAnsi="Segoe UI"/>
      <w:w w:val="100"/>
      <w:kern w:val="2"/>
      <w:position w:val="-1"/>
      <w:sz w:val="18"/>
      <w:szCs w:val="16"/>
      <w:effect w:val="none"/>
      <w:vertAlign w:val="baseline"/>
      <w:cs w:val="0"/>
      <w:em w:val="none"/>
      <w:lang w:bidi="hi-IN" w:eastAsia="zh-CN"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cep@academico.ufs.br" TargetMode="External"/><Relationship Id="rId10" Type="http://schemas.openxmlformats.org/officeDocument/2006/relationships/hyperlink" Target="mailto:email@email.com" TargetMode="External"/><Relationship Id="rId9" Type="http://schemas.openxmlformats.org/officeDocument/2006/relationships/hyperlink" Target="http://conselho.saude.gov.br/images/comissoes/conep/img/boletins/Cartilha_Direitos_Participantes_de_Pesquisa_2020.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conselho.saude.gov.br/images/Oficio_Circular_2_24fev2021.pdf" TargetMode="External"/><Relationship Id="rId8" Type="http://schemas.openxmlformats.org/officeDocument/2006/relationships/hyperlink" Target="http://conselho.saude.gov.br/images/comissoes/conep/documentos/NORMAS-RESOLUCOES/Resoluo_n_510_-_2016_-_Cincias_Humanas_e_Socia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SvGhwLE/bnT0wIx/P4ZywDJLAg==">CgMxLjAyCGguZ2pkZ3hzOAByITFoSzAyby12SXR1Q1hlZnh3dmVJdE5WTFVpcVp2M2dfZA==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2022-08-01T14:10:00Z</dcterms:created>
  <dc:creator>cep_ih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str>12.0000</vt:lpstr>
  </property>
  <property fmtid="{D5CDD505-2E9C-101B-9397-08002B2CF9AE}" pid="3" name="Company">
    <vt:lpstr>cep_ih</vt:lp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